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AD1540" w:rsidRPr="003F0357" w:rsidP="00AD1540">
      <w:pPr>
        <w:outlineLvl w:val="0"/>
        <w:rPr>
          <w:sz w:val="22"/>
          <w:szCs w:val="22"/>
        </w:rPr>
      </w:pPr>
    </w:p>
    <w:p w:rsidR="00AD1540" w:rsidRPr="003F0357" w:rsidP="00AD1540">
      <w:pPr>
        <w:outlineLvl w:val="0"/>
        <w:rPr>
          <w:sz w:val="22"/>
          <w:szCs w:val="22"/>
          <w:lang w:val="sr-Cyrl-CS"/>
        </w:rPr>
      </w:pPr>
      <w:r w:rsidRPr="003F0357">
        <w:rPr>
          <w:sz w:val="22"/>
          <w:szCs w:val="22"/>
          <w:lang w:val="sr-Cyrl-CS"/>
        </w:rPr>
        <w:t>РЕПУБЛИКА СРБИЈА</w:t>
      </w:r>
    </w:p>
    <w:p w:rsidR="00AD1540" w:rsidRPr="003F0357" w:rsidP="00AD1540">
      <w:pPr>
        <w:outlineLvl w:val="0"/>
        <w:rPr>
          <w:sz w:val="22"/>
          <w:szCs w:val="22"/>
        </w:rPr>
      </w:pPr>
      <w:r w:rsidRPr="003F0357">
        <w:rPr>
          <w:sz w:val="22"/>
          <w:szCs w:val="22"/>
          <w:lang w:val="sr-Cyrl-CS"/>
        </w:rPr>
        <w:t>НАРОДНА СКУПШТИНА</w:t>
      </w:r>
    </w:p>
    <w:p w:rsidR="00AD1540" w:rsidRPr="003F0357" w:rsidP="00AD1540">
      <w:pPr>
        <w:rPr>
          <w:sz w:val="22"/>
          <w:szCs w:val="22"/>
        </w:rPr>
      </w:pPr>
      <w:r w:rsidRPr="003F0357">
        <w:rPr>
          <w:sz w:val="22"/>
          <w:szCs w:val="22"/>
          <w:lang w:val="sr-Cyrl-CS"/>
        </w:rPr>
        <w:t xml:space="preserve">Одбор за </w:t>
      </w:r>
      <w:r w:rsidRPr="003F0357">
        <w:rPr>
          <w:sz w:val="22"/>
          <w:szCs w:val="22"/>
        </w:rPr>
        <w:t xml:space="preserve">образовање, науку, </w:t>
      </w:r>
    </w:p>
    <w:p w:rsidR="00AD1540" w:rsidRPr="003F0357" w:rsidP="00AD1540">
      <w:pPr>
        <w:rPr>
          <w:sz w:val="22"/>
          <w:szCs w:val="22"/>
        </w:rPr>
      </w:pPr>
      <w:r w:rsidRPr="003F0357">
        <w:rPr>
          <w:sz w:val="22"/>
          <w:szCs w:val="22"/>
        </w:rPr>
        <w:t>технолошки развој и информатичко друштво</w:t>
      </w:r>
    </w:p>
    <w:p w:rsidR="00AD1540" w:rsidRPr="003F0357" w:rsidP="00AD1540">
      <w:pPr>
        <w:rPr>
          <w:sz w:val="22"/>
          <w:szCs w:val="22"/>
        </w:rPr>
      </w:pPr>
      <w:r w:rsidRPr="003F0357">
        <w:rPr>
          <w:sz w:val="22"/>
          <w:szCs w:val="22"/>
        </w:rPr>
        <w:t>14</w:t>
      </w:r>
      <w:r w:rsidRPr="003F0357">
        <w:rPr>
          <w:sz w:val="22"/>
          <w:szCs w:val="22"/>
          <w:lang w:val="sr-Cyrl-CS"/>
        </w:rPr>
        <w:t xml:space="preserve"> Број</w:t>
      </w:r>
      <w:r w:rsidRPr="003F0357">
        <w:rPr>
          <w:sz w:val="22"/>
          <w:szCs w:val="22"/>
        </w:rPr>
        <w:t xml:space="preserve">: </w:t>
      </w:r>
      <w:r w:rsidRPr="00052711" w:rsidR="00052711">
        <w:rPr>
          <w:sz w:val="22"/>
          <w:szCs w:val="22"/>
        </w:rPr>
        <w:t>06-2/201-18</w:t>
      </w:r>
    </w:p>
    <w:p w:rsidR="00AD1540" w:rsidRPr="003F0357" w:rsidP="00AD1540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>24</w:t>
      </w:r>
      <w:r w:rsidRPr="003F0357" w:rsidR="00B2303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септембар </w:t>
      </w:r>
      <w:r w:rsidRPr="003F0357" w:rsidR="00B23031">
        <w:rPr>
          <w:sz w:val="22"/>
          <w:szCs w:val="22"/>
          <w:lang w:val="sr-Cyrl-CS"/>
        </w:rPr>
        <w:t>20</w:t>
      </w:r>
      <w:r w:rsidRPr="003F0357" w:rsidR="00B23031">
        <w:rPr>
          <w:sz w:val="22"/>
          <w:szCs w:val="22"/>
        </w:rPr>
        <w:t>18</w:t>
      </w:r>
      <w:r w:rsidRPr="003F0357" w:rsidR="00B23031">
        <w:rPr>
          <w:sz w:val="22"/>
          <w:szCs w:val="22"/>
          <w:lang w:val="sr-Cyrl-CS"/>
        </w:rPr>
        <w:t>. године</w:t>
      </w:r>
    </w:p>
    <w:p w:rsidR="00AD1540" w:rsidRPr="003F0357" w:rsidP="00AD1540">
      <w:pPr>
        <w:rPr>
          <w:sz w:val="22"/>
          <w:szCs w:val="22"/>
          <w:lang w:val="sr-Cyrl-CS"/>
        </w:rPr>
      </w:pPr>
      <w:r w:rsidRPr="003F0357">
        <w:rPr>
          <w:sz w:val="22"/>
          <w:szCs w:val="22"/>
          <w:lang w:val="sr-Cyrl-CS"/>
        </w:rPr>
        <w:t>Б е о г р а д</w:t>
      </w:r>
    </w:p>
    <w:p w:rsidR="00AD1540" w:rsidRPr="003F0357" w:rsidP="00AD1540">
      <w:pPr>
        <w:rPr>
          <w:sz w:val="22"/>
          <w:szCs w:val="22"/>
          <w:lang w:val="sr-Cyrl-CS"/>
        </w:rPr>
      </w:pPr>
      <w:r w:rsidRPr="003F0357">
        <w:rPr>
          <w:sz w:val="22"/>
          <w:szCs w:val="22"/>
          <w:lang w:val="ru-RU"/>
        </w:rPr>
        <w:tab/>
        <w:t xml:space="preserve">                                          </w:t>
      </w:r>
    </w:p>
    <w:p w:rsidR="00AD1540" w:rsidRPr="003F0357" w:rsidP="00AD1540">
      <w:pPr>
        <w:ind w:right="-80"/>
        <w:jc w:val="center"/>
        <w:rPr>
          <w:sz w:val="22"/>
          <w:szCs w:val="22"/>
          <w:lang w:val="ru-RU"/>
        </w:rPr>
      </w:pPr>
      <w:r w:rsidRPr="003F0357">
        <w:rPr>
          <w:sz w:val="22"/>
          <w:szCs w:val="22"/>
          <w:lang w:val="ru-RU"/>
        </w:rPr>
        <w:t>ЗАПИСНИК</w:t>
      </w:r>
    </w:p>
    <w:p w:rsidR="00AD1540" w:rsidRPr="003F0357" w:rsidP="00AD1540">
      <w:pPr>
        <w:ind w:right="-80"/>
        <w:jc w:val="center"/>
        <w:rPr>
          <w:sz w:val="22"/>
          <w:szCs w:val="22"/>
          <w:lang w:val="ru-RU"/>
        </w:rPr>
      </w:pPr>
      <w:r w:rsidRPr="003F0357">
        <w:rPr>
          <w:sz w:val="22"/>
          <w:szCs w:val="22"/>
          <w:lang w:val="ru-RU"/>
        </w:rPr>
        <w:t>2</w:t>
      </w:r>
      <w:r w:rsidR="009B13DD">
        <w:rPr>
          <w:sz w:val="22"/>
          <w:szCs w:val="22"/>
        </w:rPr>
        <w:t>7</w:t>
      </w:r>
      <w:r w:rsidRPr="003F0357">
        <w:rPr>
          <w:sz w:val="22"/>
          <w:szCs w:val="22"/>
          <w:lang w:val="ru-RU"/>
        </w:rPr>
        <w:t>. СЕДНИЦЕ ОДБОРА ЗА ОБРАЗОВАЊЕ, НАУКУ,</w:t>
      </w:r>
    </w:p>
    <w:p w:rsidR="00AD1540" w:rsidRPr="003F0357" w:rsidP="00AD1540">
      <w:pPr>
        <w:ind w:right="-80"/>
        <w:jc w:val="center"/>
        <w:rPr>
          <w:sz w:val="22"/>
          <w:szCs w:val="22"/>
          <w:lang w:val="ru-RU"/>
        </w:rPr>
      </w:pPr>
      <w:r w:rsidRPr="003F0357">
        <w:rPr>
          <w:sz w:val="22"/>
          <w:szCs w:val="22"/>
          <w:lang w:val="ru-RU"/>
        </w:rPr>
        <w:t>ТЕХНОЛОШКИ РАЗВОЈ И ИНФОРМАТИЧКО ДРУШТВО,</w:t>
      </w:r>
    </w:p>
    <w:p w:rsidR="00AD1540" w:rsidRPr="003F0357" w:rsidP="00AD1540">
      <w:pPr>
        <w:ind w:right="-80"/>
        <w:jc w:val="center"/>
        <w:rPr>
          <w:sz w:val="22"/>
          <w:szCs w:val="22"/>
          <w:lang w:val="ru-RU"/>
        </w:rPr>
      </w:pPr>
      <w:r w:rsidRPr="003F0357">
        <w:rPr>
          <w:sz w:val="22"/>
          <w:szCs w:val="22"/>
          <w:lang w:val="ru-RU"/>
        </w:rPr>
        <w:t xml:space="preserve">ОДРЖАНЕ </w:t>
      </w:r>
      <w:r w:rsidR="00052711">
        <w:rPr>
          <w:sz w:val="22"/>
          <w:szCs w:val="22"/>
          <w:lang w:val="ru-RU"/>
        </w:rPr>
        <w:t>20</w:t>
      </w:r>
      <w:r w:rsidRPr="003F0357">
        <w:rPr>
          <w:sz w:val="22"/>
          <w:szCs w:val="22"/>
          <w:lang w:val="ru-RU"/>
        </w:rPr>
        <w:t xml:space="preserve">. </w:t>
      </w:r>
      <w:r w:rsidR="00052711">
        <w:rPr>
          <w:sz w:val="22"/>
          <w:szCs w:val="22"/>
          <w:lang w:val="ru-RU"/>
        </w:rPr>
        <w:t>СЕПТЕМБРА</w:t>
      </w:r>
      <w:r w:rsidRPr="003F0357">
        <w:rPr>
          <w:sz w:val="22"/>
          <w:szCs w:val="22"/>
          <w:lang w:val="ru-RU"/>
        </w:rPr>
        <w:t xml:space="preserve"> 2018</w:t>
      </w:r>
      <w:r w:rsidRPr="003F0357">
        <w:rPr>
          <w:sz w:val="22"/>
          <w:szCs w:val="22"/>
          <w:lang w:val="sr-Cyrl-CS"/>
        </w:rPr>
        <w:t>. ГОДИНЕ</w:t>
      </w:r>
    </w:p>
    <w:p w:rsidR="00AD1540" w:rsidRPr="003F0357" w:rsidP="00AD1540">
      <w:pPr>
        <w:rPr>
          <w:sz w:val="22"/>
          <w:szCs w:val="22"/>
          <w:lang w:val="sr-Cyrl-CS"/>
        </w:rPr>
      </w:pPr>
    </w:p>
    <w:p w:rsidR="00AD1540" w:rsidRPr="003F0357" w:rsidP="00440BE9">
      <w:pPr>
        <w:tabs>
          <w:tab w:val="clear" w:pos="1440"/>
        </w:tabs>
        <w:rPr>
          <w:sz w:val="22"/>
          <w:szCs w:val="22"/>
          <w:lang w:val="sr-Cyrl-CS"/>
        </w:rPr>
      </w:pPr>
    </w:p>
    <w:p w:rsidR="00AD1540" w:rsidRPr="003F0357" w:rsidP="00440BE9">
      <w:pPr>
        <w:tabs>
          <w:tab w:val="clear" w:pos="1440"/>
        </w:tabs>
        <w:ind w:right="-80"/>
        <w:rPr>
          <w:sz w:val="22"/>
          <w:szCs w:val="22"/>
        </w:rPr>
      </w:pPr>
      <w:r w:rsidRPr="003F0357">
        <w:rPr>
          <w:sz w:val="22"/>
          <w:szCs w:val="22"/>
          <w:lang w:val="sr-Cyrl-CS"/>
        </w:rPr>
        <w:t xml:space="preserve">            </w:t>
      </w:r>
      <w:r w:rsidRPr="003F0357">
        <w:rPr>
          <w:sz w:val="22"/>
          <w:szCs w:val="22"/>
          <w:lang w:val="ru-RU"/>
        </w:rPr>
        <w:t xml:space="preserve">Седница је почела у </w:t>
      </w:r>
      <w:r w:rsidR="00052711">
        <w:rPr>
          <w:sz w:val="22"/>
          <w:szCs w:val="22"/>
        </w:rPr>
        <w:t>11</w:t>
      </w:r>
      <w:r w:rsidRPr="003F0357">
        <w:rPr>
          <w:sz w:val="22"/>
          <w:szCs w:val="22"/>
          <w:lang w:val="ru-RU"/>
        </w:rPr>
        <w:t xml:space="preserve">,00 часова. </w:t>
      </w:r>
    </w:p>
    <w:p w:rsidR="00AD1540" w:rsidRPr="003F0357" w:rsidP="00440BE9">
      <w:pPr>
        <w:tabs>
          <w:tab w:val="clear" w:pos="1440"/>
        </w:tabs>
        <w:ind w:right="-80"/>
        <w:rPr>
          <w:sz w:val="22"/>
          <w:szCs w:val="22"/>
        </w:rPr>
      </w:pPr>
      <w:r w:rsidRPr="003F0357">
        <w:rPr>
          <w:sz w:val="22"/>
          <w:szCs w:val="22"/>
          <w:lang w:val="ru-RU"/>
        </w:rPr>
        <w:t xml:space="preserve">  </w:t>
      </w:r>
    </w:p>
    <w:p w:rsidR="00AD1540" w:rsidRPr="003F0357" w:rsidP="00440BE9">
      <w:pPr>
        <w:tabs>
          <w:tab w:val="clear" w:pos="1440"/>
        </w:tabs>
        <w:ind w:right="-80"/>
        <w:rPr>
          <w:sz w:val="22"/>
          <w:szCs w:val="22"/>
          <w:lang w:val="sr-Cyrl-CS"/>
        </w:rPr>
      </w:pPr>
      <w:r w:rsidRPr="003F0357">
        <w:rPr>
          <w:sz w:val="22"/>
          <w:szCs w:val="22"/>
          <w:lang w:val="ru-RU"/>
        </w:rPr>
        <w:t xml:space="preserve">            Седницом је председавао </w:t>
      </w:r>
      <w:r w:rsidR="00142161">
        <w:rPr>
          <w:sz w:val="22"/>
          <w:szCs w:val="22"/>
        </w:rPr>
        <w:t>Љубиша Стојмировић</w:t>
      </w:r>
      <w:r w:rsidRPr="003F0357">
        <w:rPr>
          <w:sz w:val="22"/>
          <w:szCs w:val="22"/>
        </w:rPr>
        <w:t>,</w:t>
      </w:r>
      <w:r w:rsidR="00142161">
        <w:rPr>
          <w:sz w:val="22"/>
          <w:szCs w:val="22"/>
        </w:rPr>
        <w:t xml:space="preserve"> заменик</w:t>
      </w:r>
      <w:r w:rsidRPr="003F0357">
        <w:rPr>
          <w:sz w:val="22"/>
          <w:szCs w:val="22"/>
        </w:rPr>
        <w:t xml:space="preserve"> </w:t>
      </w:r>
      <w:r w:rsidRPr="003F0357">
        <w:rPr>
          <w:sz w:val="22"/>
          <w:szCs w:val="22"/>
          <w:lang w:val="sr-Cyrl-CS"/>
        </w:rPr>
        <w:t>председник</w:t>
      </w:r>
      <w:r w:rsidR="00142161">
        <w:rPr>
          <w:sz w:val="22"/>
          <w:szCs w:val="22"/>
          <w:lang w:val="sr-Cyrl-CS"/>
        </w:rPr>
        <w:t>а</w:t>
      </w:r>
      <w:r w:rsidRPr="003F0357">
        <w:rPr>
          <w:sz w:val="22"/>
          <w:szCs w:val="22"/>
          <w:lang w:val="sr-Cyrl-CS"/>
        </w:rPr>
        <w:t xml:space="preserve"> Одбора.</w:t>
      </w:r>
    </w:p>
    <w:p w:rsidR="00AD1540" w:rsidRPr="003F0357" w:rsidP="00440BE9">
      <w:pPr>
        <w:tabs>
          <w:tab w:val="clear" w:pos="1440"/>
        </w:tabs>
        <w:ind w:right="-80"/>
        <w:rPr>
          <w:sz w:val="22"/>
          <w:szCs w:val="22"/>
          <w:lang w:val="ru-RU"/>
        </w:rPr>
      </w:pPr>
    </w:p>
    <w:p w:rsidR="00AD1540" w:rsidRPr="003F0357" w:rsidP="00440BE9">
      <w:pPr>
        <w:tabs>
          <w:tab w:val="clear" w:pos="1440"/>
        </w:tabs>
        <w:rPr>
          <w:sz w:val="22"/>
          <w:szCs w:val="22"/>
        </w:rPr>
      </w:pPr>
      <w:r w:rsidRPr="003F0357">
        <w:rPr>
          <w:sz w:val="22"/>
          <w:szCs w:val="22"/>
          <w:lang w:val="sr-Cyrl-CS"/>
        </w:rPr>
        <w:t xml:space="preserve">            Седници су присуствовали чланови Одбора:</w:t>
      </w:r>
      <w:r w:rsidRPr="003F0357">
        <w:rPr>
          <w:sz w:val="22"/>
          <w:szCs w:val="22"/>
        </w:rPr>
        <w:t xml:space="preserve"> Марко</w:t>
      </w:r>
      <w:r>
        <w:rPr>
          <w:sz w:val="22"/>
          <w:szCs w:val="22"/>
        </w:rPr>
        <w:t xml:space="preserve"> Атлагић,</w:t>
      </w:r>
      <w:r>
        <w:rPr>
          <w:sz w:val="22"/>
          <w:szCs w:val="22"/>
        </w:rPr>
        <w:t xml:space="preserve"> </w:t>
      </w:r>
      <w:r w:rsidRPr="003F0357">
        <w:rPr>
          <w:sz w:val="22"/>
          <w:szCs w:val="22"/>
        </w:rPr>
        <w:t>Милена Бићанин,</w:t>
      </w:r>
      <w:r w:rsidRPr="003F0357">
        <w:rPr>
          <w:sz w:val="22"/>
          <w:szCs w:val="22"/>
          <w:lang w:val="sr-Cyrl-CS"/>
        </w:rPr>
        <w:t xml:space="preserve"> Владимир Орлић,</w:t>
      </w:r>
      <w:r w:rsidRPr="00142161" w:rsidR="00142161">
        <w:rPr>
          <w:sz w:val="22"/>
          <w:szCs w:val="22"/>
        </w:rPr>
        <w:t xml:space="preserve"> </w:t>
      </w:r>
      <w:r w:rsidRPr="003F0357" w:rsidR="00142161">
        <w:rPr>
          <w:sz w:val="22"/>
          <w:szCs w:val="22"/>
        </w:rPr>
        <w:t>Марко Парезановић</w:t>
      </w:r>
      <w:r w:rsidR="00142161">
        <w:rPr>
          <w:sz w:val="22"/>
          <w:szCs w:val="22"/>
        </w:rPr>
        <w:t xml:space="preserve">, </w:t>
      </w:r>
      <w:r w:rsidRPr="003F0357" w:rsidR="00142161">
        <w:rPr>
          <w:sz w:val="22"/>
          <w:szCs w:val="22"/>
          <w:lang w:val="sr-Cyrl-CS"/>
        </w:rPr>
        <w:t>Ђорђе Косанић</w:t>
      </w:r>
      <w:r w:rsidR="00142161">
        <w:rPr>
          <w:sz w:val="22"/>
          <w:szCs w:val="22"/>
          <w:lang w:val="sr-Cyrl-CS"/>
        </w:rPr>
        <w:t>,</w:t>
      </w:r>
      <w:r w:rsidR="00052711">
        <w:rPr>
          <w:sz w:val="22"/>
          <w:szCs w:val="22"/>
          <w:lang w:val="sr-Cyrl-CS"/>
        </w:rPr>
        <w:t xml:space="preserve"> Милан Кнежевић (заменик Муамера Зукорлића),</w:t>
      </w:r>
      <w:r w:rsidRPr="003F0357">
        <w:rPr>
          <w:sz w:val="22"/>
          <w:szCs w:val="22"/>
          <w:lang w:val="sr-Cyrl-CS"/>
        </w:rPr>
        <w:t xml:space="preserve"> Михаило Јокић (заменик Богдана Обрадовића), </w:t>
      </w:r>
      <w:r w:rsidRPr="003F0357">
        <w:rPr>
          <w:sz w:val="22"/>
          <w:szCs w:val="22"/>
        </w:rPr>
        <w:t>Наташа Ст. Јовановић</w:t>
      </w:r>
      <w:r w:rsidR="00052711">
        <w:rPr>
          <w:sz w:val="22"/>
          <w:szCs w:val="22"/>
        </w:rPr>
        <w:t>,</w:t>
      </w:r>
      <w:r w:rsidRPr="003F0357">
        <w:rPr>
          <w:sz w:val="22"/>
          <w:szCs w:val="22"/>
          <w:lang w:val="sr-Cyrl-CS"/>
        </w:rPr>
        <w:t xml:space="preserve"> Жарко Обрадовић</w:t>
      </w:r>
      <w:r w:rsidR="00142161">
        <w:rPr>
          <w:sz w:val="22"/>
          <w:szCs w:val="22"/>
          <w:lang w:val="sr-Cyrl-CS"/>
        </w:rPr>
        <w:t xml:space="preserve">, </w:t>
      </w:r>
      <w:r w:rsidRPr="003F0357" w:rsidR="00142161">
        <w:rPr>
          <w:sz w:val="22"/>
          <w:szCs w:val="22"/>
          <w:lang w:val="sr-Cyrl-CS"/>
        </w:rPr>
        <w:t>Милетић Михајловић</w:t>
      </w:r>
      <w:r w:rsidR="00142161">
        <w:rPr>
          <w:sz w:val="22"/>
          <w:szCs w:val="22"/>
          <w:lang w:val="sr-Cyrl-CS"/>
        </w:rPr>
        <w:t xml:space="preserve">, </w:t>
      </w:r>
      <w:r w:rsidRPr="003F0357" w:rsidR="00440BE9">
        <w:rPr>
          <w:sz w:val="22"/>
          <w:szCs w:val="22"/>
          <w:lang w:val="sr-Cyrl-CS"/>
        </w:rPr>
        <w:t>Александра Јерков</w:t>
      </w:r>
      <w:r w:rsidR="00440BE9">
        <w:rPr>
          <w:sz w:val="22"/>
          <w:szCs w:val="22"/>
          <w:lang w:val="sr-Cyrl-CS"/>
        </w:rPr>
        <w:t xml:space="preserve">, </w:t>
      </w:r>
      <w:r w:rsidRPr="003F0357" w:rsidR="00142161">
        <w:rPr>
          <w:sz w:val="22"/>
          <w:szCs w:val="22"/>
          <w:lang w:val="sr-Cyrl-CS"/>
        </w:rPr>
        <w:t>Дубравко</w:t>
      </w:r>
      <w:r w:rsidR="00142161">
        <w:rPr>
          <w:sz w:val="22"/>
          <w:szCs w:val="22"/>
          <w:lang w:val="sr-Cyrl-CS"/>
        </w:rPr>
        <w:t xml:space="preserve"> Бојић</w:t>
      </w:r>
      <w:r>
        <w:rPr>
          <w:sz w:val="22"/>
          <w:szCs w:val="22"/>
          <w:lang w:val="sr-Cyrl-CS"/>
        </w:rPr>
        <w:t xml:space="preserve"> као и његов заменик</w:t>
      </w:r>
      <w:r w:rsidR="00142161">
        <w:rPr>
          <w:sz w:val="22"/>
          <w:szCs w:val="22"/>
          <w:lang w:val="sr-Cyrl-CS"/>
        </w:rPr>
        <w:t xml:space="preserve"> </w:t>
      </w:r>
      <w:r w:rsidR="00440BE9">
        <w:rPr>
          <w:sz w:val="22"/>
          <w:szCs w:val="22"/>
          <w:lang w:val="sr-Cyrl-CS"/>
        </w:rPr>
        <w:t>Никола Савић,</w:t>
      </w:r>
      <w:r>
        <w:rPr>
          <w:sz w:val="22"/>
          <w:szCs w:val="22"/>
          <w:lang w:val="sr-Cyrl-CS"/>
        </w:rPr>
        <w:t xml:space="preserve"> Ратко Јанков,</w:t>
      </w:r>
      <w:r w:rsidR="00440BE9">
        <w:rPr>
          <w:sz w:val="22"/>
          <w:szCs w:val="22"/>
          <w:lang w:val="sr-Cyrl-CS"/>
        </w:rPr>
        <w:t xml:space="preserve"> </w:t>
      </w:r>
      <w:r w:rsidRPr="003F0357" w:rsidR="00142161">
        <w:rPr>
          <w:sz w:val="22"/>
          <w:szCs w:val="22"/>
        </w:rPr>
        <w:t>Фатмир Хасани</w:t>
      </w:r>
      <w:r w:rsidR="00052711">
        <w:rPr>
          <w:sz w:val="22"/>
          <w:szCs w:val="22"/>
        </w:rPr>
        <w:t xml:space="preserve"> и </w:t>
      </w:r>
      <w:r w:rsidRPr="003F0357" w:rsidR="00142161">
        <w:rPr>
          <w:sz w:val="22"/>
          <w:szCs w:val="22"/>
        </w:rPr>
        <w:t>Олена Папуга</w:t>
      </w:r>
      <w:r w:rsidRPr="003F0357">
        <w:rPr>
          <w:sz w:val="22"/>
          <w:szCs w:val="22"/>
          <w:lang w:val="sr-Cyrl-CS"/>
        </w:rPr>
        <w:t>.</w:t>
      </w:r>
    </w:p>
    <w:p w:rsidR="00AD1540" w:rsidP="00440BE9">
      <w:pPr>
        <w:tabs>
          <w:tab w:val="clear" w:pos="1440"/>
        </w:tabs>
        <w:rPr>
          <w:sz w:val="22"/>
          <w:szCs w:val="22"/>
        </w:rPr>
      </w:pPr>
      <w:r w:rsidRPr="003F0357">
        <w:rPr>
          <w:sz w:val="22"/>
          <w:szCs w:val="22"/>
        </w:rPr>
        <w:t xml:space="preserve">            </w:t>
      </w:r>
      <w:r w:rsidRPr="003F0357">
        <w:rPr>
          <w:sz w:val="22"/>
          <w:szCs w:val="22"/>
          <w:lang w:val="sr-Cyrl-CS"/>
        </w:rPr>
        <w:t>Седници н</w:t>
      </w:r>
      <w:r w:rsidR="00440BE9">
        <w:rPr>
          <w:sz w:val="22"/>
          <w:szCs w:val="22"/>
          <w:lang w:val="sr-Cyrl-CS"/>
        </w:rPr>
        <w:t>ије присуствовао</w:t>
      </w:r>
      <w:r w:rsidR="00440BE9">
        <w:rPr>
          <w:sz w:val="22"/>
          <w:szCs w:val="22"/>
        </w:rPr>
        <w:t xml:space="preserve"> </w:t>
      </w:r>
      <w:r w:rsidR="00440BE9">
        <w:rPr>
          <w:sz w:val="22"/>
          <w:szCs w:val="22"/>
        </w:rPr>
        <w:t xml:space="preserve"> Жарко Кораћ нити његов заменик</w:t>
      </w:r>
      <w:r w:rsidRPr="003F0357">
        <w:rPr>
          <w:sz w:val="22"/>
          <w:szCs w:val="22"/>
        </w:rPr>
        <w:t>.</w:t>
      </w:r>
    </w:p>
    <w:p w:rsidR="00440BE9" w:rsidRPr="00440BE9" w:rsidP="00440BE9">
      <w:p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Седници је присуствовао и народни посланик Миљан Дамјановић, који није члан Одбора.</w:t>
      </w:r>
    </w:p>
    <w:p w:rsidR="00AD1540" w:rsidRPr="003F0357" w:rsidP="00440BE9">
      <w:pPr>
        <w:tabs>
          <w:tab w:val="clear" w:pos="1440"/>
        </w:tabs>
        <w:rPr>
          <w:sz w:val="22"/>
          <w:szCs w:val="22"/>
          <w:lang w:val="sr-Cyrl-CS"/>
        </w:rPr>
      </w:pPr>
      <w:r w:rsidRPr="003F0357">
        <w:rPr>
          <w:sz w:val="22"/>
          <w:szCs w:val="22"/>
          <w:lang w:val="sr-Cyrl-CS"/>
        </w:rPr>
        <w:t xml:space="preserve">     </w:t>
      </w:r>
      <w:r w:rsidR="00440BE9">
        <w:rPr>
          <w:sz w:val="22"/>
          <w:szCs w:val="22"/>
          <w:lang w:val="sr-Cyrl-CS"/>
        </w:rPr>
        <w:t xml:space="preserve">       </w:t>
      </w:r>
      <w:r w:rsidRPr="003F0357">
        <w:rPr>
          <w:sz w:val="22"/>
          <w:szCs w:val="22"/>
          <w:lang w:val="sr-Cyrl-CS"/>
        </w:rPr>
        <w:t>Седници су присуствовали</w:t>
      </w:r>
      <w:r w:rsidR="00440BE9">
        <w:rPr>
          <w:sz w:val="22"/>
          <w:szCs w:val="22"/>
          <w:lang w:val="sr-Cyrl-CS"/>
        </w:rPr>
        <w:t xml:space="preserve"> и</w:t>
      </w:r>
      <w:r w:rsidRPr="003F0357">
        <w:rPr>
          <w:sz w:val="22"/>
          <w:szCs w:val="22"/>
        </w:rPr>
        <w:t>:</w:t>
      </w:r>
      <w:r w:rsidRPr="003F0357">
        <w:rPr>
          <w:sz w:val="22"/>
          <w:szCs w:val="22"/>
          <w:lang w:val="sr-Cyrl-CS"/>
        </w:rPr>
        <w:t xml:space="preserve"> </w:t>
      </w:r>
      <w:r w:rsidR="00440BE9">
        <w:rPr>
          <w:sz w:val="22"/>
          <w:szCs w:val="22"/>
          <w:lang w:val="sr-Cyrl-CS"/>
        </w:rPr>
        <w:t>Младен Шарчевић, министар просвете, науке и технолошког развоја, Б</w:t>
      </w:r>
      <w:r w:rsidR="00052711">
        <w:rPr>
          <w:sz w:val="22"/>
          <w:szCs w:val="22"/>
          <w:lang w:val="sr-Cyrl-CS"/>
        </w:rPr>
        <w:t>о</w:t>
      </w:r>
      <w:r w:rsidR="00440BE9">
        <w:rPr>
          <w:sz w:val="22"/>
          <w:szCs w:val="22"/>
          <w:lang w:val="sr-Cyrl-CS"/>
        </w:rPr>
        <w:t>јан Тубић, помоћник министра и Владимир Бојковић саветник у Министарству.</w:t>
      </w:r>
      <w:r w:rsidRPr="003F0357">
        <w:rPr>
          <w:sz w:val="22"/>
          <w:szCs w:val="22"/>
          <w:lang w:val="sr-Cyrl-CS"/>
        </w:rPr>
        <w:tab/>
      </w:r>
    </w:p>
    <w:p w:rsidR="0001426C" w:rsidRPr="003F0357" w:rsidP="00AD1540">
      <w:pPr>
        <w:tabs>
          <w:tab w:val="left" w:pos="720"/>
        </w:tabs>
        <w:rPr>
          <w:sz w:val="22"/>
          <w:szCs w:val="22"/>
        </w:rPr>
      </w:pPr>
    </w:p>
    <w:p w:rsidR="00AD1540" w:rsidRPr="003F0357" w:rsidP="00AD1540">
      <w:pPr>
        <w:tabs>
          <w:tab w:val="left" w:pos="720"/>
        </w:tabs>
        <w:rPr>
          <w:sz w:val="22"/>
          <w:szCs w:val="22"/>
          <w:lang w:val="sr-Cyrl-CS"/>
        </w:rPr>
      </w:pPr>
      <w:r w:rsidRPr="003F0357">
        <w:rPr>
          <w:sz w:val="22"/>
          <w:szCs w:val="22"/>
          <w:lang w:val="sr-Cyrl-CS"/>
        </w:rPr>
        <w:tab/>
        <w:t>Након гласања, усвојен је следећи:</w:t>
      </w:r>
    </w:p>
    <w:p w:rsidR="00AD1540" w:rsidRPr="003F0357" w:rsidP="00AD1540">
      <w:pPr>
        <w:tabs>
          <w:tab w:val="left" w:pos="720"/>
        </w:tabs>
        <w:ind w:firstLine="720"/>
        <w:rPr>
          <w:noProof w:val="0"/>
          <w:sz w:val="22"/>
          <w:szCs w:val="22"/>
        </w:rPr>
      </w:pPr>
    </w:p>
    <w:p w:rsidR="00AD1540" w:rsidRPr="003F0357" w:rsidP="00AD1540">
      <w:pPr>
        <w:jc w:val="center"/>
        <w:rPr>
          <w:sz w:val="22"/>
          <w:szCs w:val="22"/>
          <w:lang w:val="sr-Cyrl-CS"/>
        </w:rPr>
      </w:pPr>
      <w:r w:rsidRPr="003F0357">
        <w:rPr>
          <w:sz w:val="22"/>
          <w:szCs w:val="22"/>
          <w:lang w:val="sr-Cyrl-CS"/>
        </w:rPr>
        <w:t>Д н е в н и    р е д</w:t>
      </w:r>
    </w:p>
    <w:p w:rsidR="00AD1540" w:rsidRPr="003F0357" w:rsidP="00AD1540">
      <w:pPr>
        <w:rPr>
          <w:sz w:val="22"/>
          <w:szCs w:val="22"/>
          <w:lang w:val="sr-Cyrl-CS"/>
        </w:rPr>
      </w:pPr>
    </w:p>
    <w:p w:rsidR="0001426C" w:rsidRPr="00440BE9" w:rsidP="00440BE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440BE9">
        <w:rPr>
          <w:b/>
          <w:sz w:val="22"/>
          <w:szCs w:val="22"/>
          <w:lang w:val="sr-Cyrl-CS"/>
        </w:rPr>
        <w:t>Предлог закона о изменама и допунама Закона о високом образовању у начелу;</w:t>
      </w:r>
    </w:p>
    <w:p w:rsidR="00440BE9" w:rsidRPr="00440BE9" w:rsidP="00440BE9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440BE9">
        <w:rPr>
          <w:b/>
          <w:sz w:val="22"/>
          <w:szCs w:val="22"/>
        </w:rPr>
        <w:t>Предлог закона  о професијама од посебног интереса за Републику Србију и условима за њихово обављање у начелу.</w:t>
      </w:r>
    </w:p>
    <w:p w:rsidR="00440BE9" w:rsidRPr="00440BE9" w:rsidP="00052711">
      <w:pPr>
        <w:pStyle w:val="ListParagraph"/>
        <w:ind w:left="1080"/>
        <w:rPr>
          <w:b/>
          <w:sz w:val="22"/>
          <w:szCs w:val="22"/>
        </w:rPr>
      </w:pPr>
    </w:p>
    <w:p w:rsidR="00AD1540" w:rsidP="00052711">
      <w:pPr>
        <w:tabs>
          <w:tab w:val="left" w:pos="720"/>
          <w:tab w:val="clear" w:pos="1440"/>
        </w:tabs>
        <w:rPr>
          <w:b/>
          <w:sz w:val="22"/>
          <w:szCs w:val="22"/>
        </w:rPr>
      </w:pPr>
      <w:r w:rsidRPr="003F0357">
        <w:rPr>
          <w:sz w:val="22"/>
          <w:szCs w:val="22"/>
        </w:rPr>
        <w:t xml:space="preserve">  </w:t>
      </w:r>
      <w:r w:rsidRPr="003F0357">
        <w:rPr>
          <w:sz w:val="22"/>
          <w:szCs w:val="22"/>
        </w:rPr>
        <w:tab/>
        <w:t xml:space="preserve"> </w:t>
      </w:r>
      <w:r w:rsidRPr="003F0357">
        <w:rPr>
          <w:sz w:val="22"/>
          <w:szCs w:val="22"/>
          <w:lang w:val="sr-Cyrl-CS"/>
        </w:rPr>
        <w:t>Пре преласка на разматрање утврђеног дневног реда, усвојен је  Записник 2</w:t>
      </w:r>
      <w:r w:rsidR="00052711">
        <w:rPr>
          <w:sz w:val="22"/>
          <w:szCs w:val="22"/>
          <w:lang w:val="sr-Cyrl-CS"/>
        </w:rPr>
        <w:t>6</w:t>
      </w:r>
      <w:r w:rsidRPr="003F0357">
        <w:rPr>
          <w:sz w:val="22"/>
          <w:szCs w:val="22"/>
          <w:lang w:val="sr-Cyrl-CS"/>
        </w:rPr>
        <w:t>. седнице Одбора.</w:t>
      </w:r>
      <w:r w:rsidRPr="003F0357">
        <w:rPr>
          <w:b/>
          <w:sz w:val="22"/>
          <w:szCs w:val="22"/>
        </w:rPr>
        <w:t xml:space="preserve"> </w:t>
      </w:r>
    </w:p>
    <w:p w:rsidR="00760F94" w:rsidRPr="003F0357" w:rsidP="00052711">
      <w:pPr>
        <w:tabs>
          <w:tab w:val="left" w:pos="720"/>
          <w:tab w:val="clear" w:pos="1440"/>
        </w:tabs>
        <w:rPr>
          <w:sz w:val="22"/>
          <w:szCs w:val="22"/>
        </w:rPr>
      </w:pPr>
    </w:p>
    <w:p w:rsidR="0001426C" w:rsidRPr="00760F94" w:rsidP="0001426C">
      <w:pPr>
        <w:pStyle w:val="ListParagraph"/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rPr>
          <w:b/>
          <w:sz w:val="22"/>
          <w:szCs w:val="22"/>
        </w:rPr>
      </w:pPr>
      <w:r w:rsidRPr="003F0357">
        <w:rPr>
          <w:sz w:val="22"/>
          <w:szCs w:val="22"/>
          <w:u w:val="single"/>
          <w:lang w:val="sr-Cyrl-CS"/>
        </w:rPr>
        <w:t>Прва тачка дневног реда:</w:t>
      </w:r>
      <w:r w:rsidRPr="00760F94">
        <w:rPr>
          <w:b/>
          <w:sz w:val="22"/>
          <w:szCs w:val="22"/>
          <w:lang w:val="sr-Cyrl-CS"/>
        </w:rPr>
        <w:t xml:space="preserve"> </w:t>
      </w:r>
      <w:r w:rsidRPr="00440BE9">
        <w:rPr>
          <w:b/>
          <w:sz w:val="22"/>
          <w:szCs w:val="22"/>
          <w:lang w:val="sr-Cyrl-CS"/>
        </w:rPr>
        <w:t>Предлог закона о изменама и допунама Закона о високом образовању у начелу</w:t>
      </w:r>
      <w:r>
        <w:rPr>
          <w:b/>
          <w:sz w:val="22"/>
          <w:szCs w:val="22"/>
        </w:rPr>
        <w:t>.</w:t>
      </w:r>
    </w:p>
    <w:p w:rsidR="00760F94" w:rsidRPr="00760F94" w:rsidP="0001426C">
      <w:pPr>
        <w:pStyle w:val="ListParagraph"/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rPr>
          <w:sz w:val="22"/>
          <w:szCs w:val="22"/>
        </w:rPr>
      </w:pPr>
    </w:p>
    <w:p w:rsidR="0001426C" w:rsidP="009B13DD">
      <w:p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Увоно излагање министар Шарчевић је започео коментарисањем наводног броја </w:t>
      </w:r>
      <w:r w:rsidR="00760F94">
        <w:rPr>
          <w:sz w:val="22"/>
          <w:szCs w:val="22"/>
        </w:rPr>
        <w:t>од 12000 студената</w:t>
      </w:r>
      <w:r w:rsidR="00760F94">
        <w:rPr>
          <w:sz w:val="22"/>
          <w:szCs w:val="22"/>
        </w:rPr>
        <w:t xml:space="preserve"> </w:t>
      </w:r>
      <w:r>
        <w:rPr>
          <w:sz w:val="22"/>
          <w:szCs w:val="22"/>
        </w:rPr>
        <w:t>који с</w:t>
      </w:r>
      <w:r w:rsidR="00052711">
        <w:rPr>
          <w:sz w:val="22"/>
          <w:szCs w:val="22"/>
        </w:rPr>
        <w:t>у уписали студије пре доношења З</w:t>
      </w:r>
      <w:r>
        <w:rPr>
          <w:sz w:val="22"/>
          <w:szCs w:val="22"/>
        </w:rPr>
        <w:t>акона о вис</w:t>
      </w:r>
      <w:r w:rsidR="00052711">
        <w:rPr>
          <w:sz w:val="22"/>
          <w:szCs w:val="22"/>
        </w:rPr>
        <w:t>о</w:t>
      </w:r>
      <w:r>
        <w:rPr>
          <w:sz w:val="22"/>
          <w:szCs w:val="22"/>
        </w:rPr>
        <w:t>ком образовању</w:t>
      </w:r>
      <w:r w:rsidR="00052711">
        <w:rPr>
          <w:sz w:val="22"/>
          <w:szCs w:val="22"/>
        </w:rPr>
        <w:t xml:space="preserve"> из 2005. године</w:t>
      </w:r>
      <w:r>
        <w:rPr>
          <w:sz w:val="22"/>
          <w:szCs w:val="22"/>
        </w:rPr>
        <w:t>, односно пре  увођења болоњског процеса</w:t>
      </w:r>
      <w:r w:rsidR="00760F94">
        <w:rPr>
          <w:sz w:val="22"/>
          <w:szCs w:val="22"/>
        </w:rPr>
        <w:t xml:space="preserve">, </w:t>
      </w:r>
      <w:r w:rsidR="00760F94">
        <w:rPr>
          <w:sz w:val="22"/>
          <w:szCs w:val="22"/>
        </w:rPr>
        <w:t xml:space="preserve">а ни до данас нису завршили студије. </w:t>
      </w:r>
      <w:r>
        <w:rPr>
          <w:sz w:val="22"/>
          <w:szCs w:val="22"/>
        </w:rPr>
        <w:t>У сваком случају</w:t>
      </w:r>
      <w:r w:rsidR="00760F94">
        <w:rPr>
          <w:sz w:val="22"/>
          <w:szCs w:val="22"/>
        </w:rPr>
        <w:t>, П</w:t>
      </w:r>
      <w:r>
        <w:rPr>
          <w:sz w:val="22"/>
          <w:szCs w:val="22"/>
        </w:rPr>
        <w:t>редлогом закона продужава се рок студирања</w:t>
      </w:r>
      <w:r w:rsidRPr="00760F94" w:rsidR="00760F94">
        <w:rPr>
          <w:sz w:val="22"/>
          <w:szCs w:val="22"/>
        </w:rPr>
        <w:t xml:space="preserve"> </w:t>
      </w:r>
      <w:r w:rsidR="00760F94">
        <w:rPr>
          <w:sz w:val="22"/>
          <w:szCs w:val="22"/>
        </w:rPr>
        <w:t>за</w:t>
      </w:r>
      <w:r w:rsidR="00760F94">
        <w:rPr>
          <w:sz w:val="22"/>
          <w:szCs w:val="22"/>
        </w:rPr>
        <w:t xml:space="preserve"> још</w:t>
      </w:r>
      <w:r w:rsidR="00760F94">
        <w:rPr>
          <w:sz w:val="22"/>
          <w:szCs w:val="22"/>
        </w:rPr>
        <w:t xml:space="preserve"> једну годину</w:t>
      </w:r>
      <w:r>
        <w:rPr>
          <w:sz w:val="22"/>
          <w:szCs w:val="22"/>
        </w:rPr>
        <w:t xml:space="preserve"> за ове студенте. О</w:t>
      </w:r>
      <w:r w:rsidR="00052711">
        <w:rPr>
          <w:sz w:val="22"/>
          <w:szCs w:val="22"/>
        </w:rPr>
        <w:t>н се о</w:t>
      </w:r>
      <w:r>
        <w:rPr>
          <w:sz w:val="22"/>
          <w:szCs w:val="22"/>
        </w:rPr>
        <w:t>сврнуо</w:t>
      </w:r>
      <w:r w:rsidR="00052711">
        <w:rPr>
          <w:sz w:val="22"/>
          <w:szCs w:val="22"/>
        </w:rPr>
        <w:t xml:space="preserve"> и на нове одредбе у П</w:t>
      </w:r>
      <w:r>
        <w:rPr>
          <w:sz w:val="22"/>
          <w:szCs w:val="22"/>
        </w:rPr>
        <w:t xml:space="preserve">редлогу закона </w:t>
      </w:r>
      <w:r w:rsidR="00052711">
        <w:rPr>
          <w:sz w:val="22"/>
          <w:szCs w:val="22"/>
        </w:rPr>
        <w:t>којима се регулише положај</w:t>
      </w:r>
      <w:r>
        <w:rPr>
          <w:sz w:val="22"/>
          <w:szCs w:val="22"/>
        </w:rPr>
        <w:t xml:space="preserve"> наших лектора у високошколским установама у иностранству. У буџету за 2019. годину посебно ће се планирати средства за њих</w:t>
      </w:r>
      <w:r w:rsidR="00760F94">
        <w:rPr>
          <w:sz w:val="22"/>
          <w:szCs w:val="22"/>
        </w:rPr>
        <w:t>,</w:t>
      </w:r>
      <w:r>
        <w:rPr>
          <w:sz w:val="22"/>
          <w:szCs w:val="22"/>
        </w:rPr>
        <w:t xml:space="preserve"> а конкурс за попуну тих радних места спроводиће се преко Министарства спољних послова. </w:t>
      </w:r>
    </w:p>
    <w:p w:rsidR="00F25CCC" w:rsidP="009B13DD">
      <w:p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F25CCC" w:rsidP="009B13DD">
      <w:pPr>
        <w:tabs>
          <w:tab w:val="clear" w:pos="1440"/>
        </w:tabs>
        <w:rPr>
          <w:sz w:val="22"/>
          <w:szCs w:val="22"/>
        </w:rPr>
      </w:pPr>
    </w:p>
    <w:p w:rsidR="009D116C" w:rsidP="009B13DD">
      <w:p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У вези са „легализацијом“ диплома високошколских установа на којима њихов ималац није испуњавао услове за упис првог, другог и трећег степена, напоменуо је да то није кривица студен</w:t>
      </w:r>
      <w:r w:rsidR="00760F94">
        <w:rPr>
          <w:sz w:val="22"/>
          <w:szCs w:val="22"/>
        </w:rPr>
        <w:t>а</w:t>
      </w:r>
      <w:r>
        <w:rPr>
          <w:sz w:val="22"/>
          <w:szCs w:val="22"/>
        </w:rPr>
        <w:t>та</w:t>
      </w:r>
      <w:r w:rsidR="00A4031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A40310">
        <w:rPr>
          <w:sz w:val="22"/>
          <w:szCs w:val="22"/>
        </w:rPr>
        <w:t>јер Акредитациона</w:t>
      </w:r>
      <w:r w:rsidR="00760F94">
        <w:rPr>
          <w:sz w:val="22"/>
          <w:szCs w:val="22"/>
        </w:rPr>
        <w:t xml:space="preserve"> комисије </w:t>
      </w:r>
      <w:r>
        <w:rPr>
          <w:sz w:val="22"/>
          <w:szCs w:val="22"/>
        </w:rPr>
        <w:t xml:space="preserve"> у претходна два циклуса</w:t>
      </w:r>
      <w:r w:rsidR="00A40310">
        <w:rPr>
          <w:sz w:val="22"/>
          <w:szCs w:val="22"/>
        </w:rPr>
        <w:t xml:space="preserve"> провере акредитација</w:t>
      </w:r>
      <w:r>
        <w:rPr>
          <w:sz w:val="22"/>
          <w:szCs w:val="22"/>
        </w:rPr>
        <w:t xml:space="preserve"> није нашла ништа спорно у тим установама. Кривицу такођ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 треба</w:t>
      </w:r>
      <w:r w:rsidR="00760F94">
        <w:rPr>
          <w:sz w:val="22"/>
          <w:szCs w:val="22"/>
        </w:rPr>
        <w:t>,</w:t>
      </w:r>
      <w:r>
        <w:rPr>
          <w:sz w:val="22"/>
          <w:szCs w:val="22"/>
        </w:rPr>
        <w:t xml:space="preserve"> пре студената</w:t>
      </w:r>
      <w:r w:rsidR="00760F94">
        <w:rPr>
          <w:sz w:val="22"/>
          <w:szCs w:val="22"/>
        </w:rPr>
        <w:t>,</w:t>
      </w:r>
      <w:r>
        <w:rPr>
          <w:sz w:val="22"/>
          <w:szCs w:val="22"/>
        </w:rPr>
        <w:t xml:space="preserve"> да сноси</w:t>
      </w:r>
      <w:r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високошколска </w:t>
      </w:r>
      <w:r>
        <w:rPr>
          <w:sz w:val="22"/>
          <w:szCs w:val="22"/>
        </w:rPr>
        <w:t xml:space="preserve">установа </w:t>
      </w:r>
      <w:r>
        <w:rPr>
          <w:sz w:val="22"/>
          <w:szCs w:val="22"/>
        </w:rPr>
        <w:t>која је омогућила такав упис. У даљем излагању истакао је да се Министарство у овом тренутку бави и испитивањем односно санкционисањем оних високих школа струковних студија које у тзв. истуреним одељењима омогућавају студирање на неакредитованим програмима. Санкције ће бити новчане, 2 000 000 РСД за установу</w:t>
      </w:r>
      <w:r w:rsidR="00052711">
        <w:rPr>
          <w:sz w:val="22"/>
          <w:szCs w:val="22"/>
        </w:rPr>
        <w:t>,</w:t>
      </w:r>
      <w:r>
        <w:rPr>
          <w:sz w:val="22"/>
          <w:szCs w:val="22"/>
        </w:rPr>
        <w:t xml:space="preserve"> 200 000 за одговорно лице, а на крају и одузимање лиценце за рад. Да би се избегле уочене аномалије у будућности</w:t>
      </w:r>
      <w:r w:rsidR="00760F94">
        <w:rPr>
          <w:sz w:val="22"/>
          <w:szCs w:val="22"/>
        </w:rPr>
        <w:t>,</w:t>
      </w:r>
      <w:r>
        <w:rPr>
          <w:sz w:val="22"/>
          <w:szCs w:val="22"/>
        </w:rPr>
        <w:t xml:space="preserve"> министар је рекао да ће настојати да афирмише академије струковних студија</w:t>
      </w:r>
      <w:r w:rsidR="00760F94">
        <w:rPr>
          <w:sz w:val="22"/>
          <w:szCs w:val="22"/>
        </w:rPr>
        <w:t>,</w:t>
      </w:r>
      <w:r>
        <w:rPr>
          <w:sz w:val="22"/>
          <w:szCs w:val="22"/>
        </w:rPr>
        <w:t xml:space="preserve"> па је у том смислу споменуо</w:t>
      </w:r>
      <w:r w:rsidR="00B11A12">
        <w:rPr>
          <w:sz w:val="22"/>
          <w:szCs w:val="22"/>
        </w:rPr>
        <w:t xml:space="preserve"> одлуку о оснивању Академије пословних струковних  студија у Београду, која је настала</w:t>
      </w:r>
      <w:r>
        <w:rPr>
          <w:sz w:val="22"/>
          <w:szCs w:val="22"/>
        </w:rPr>
        <w:t xml:space="preserve"> спајање</w:t>
      </w:r>
      <w:r w:rsidR="00B11A12">
        <w:rPr>
          <w:sz w:val="22"/>
          <w:szCs w:val="22"/>
        </w:rPr>
        <w:t>м</w:t>
      </w:r>
      <w:r>
        <w:rPr>
          <w:sz w:val="22"/>
          <w:szCs w:val="22"/>
        </w:rPr>
        <w:t xml:space="preserve"> Београдске пословне школе и Високе</w:t>
      </w:r>
      <w:r w:rsidR="00760F94">
        <w:rPr>
          <w:sz w:val="22"/>
          <w:szCs w:val="22"/>
        </w:rPr>
        <w:t xml:space="preserve"> пословне</w:t>
      </w:r>
      <w:r>
        <w:rPr>
          <w:sz w:val="22"/>
          <w:szCs w:val="22"/>
        </w:rPr>
        <w:t xml:space="preserve"> школе струковних студија у Блацу. </w:t>
      </w:r>
    </w:p>
    <w:p w:rsidR="009D116C" w:rsidP="009B13DD">
      <w:p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Осврћући се на излагање народног посланика Миљана Дамјановића, који није члан Одбора</w:t>
      </w:r>
      <w:r w:rsidR="00B11A12">
        <w:rPr>
          <w:sz w:val="22"/>
          <w:szCs w:val="22"/>
        </w:rPr>
        <w:t>,</w:t>
      </w:r>
      <w:r>
        <w:rPr>
          <w:sz w:val="22"/>
          <w:szCs w:val="22"/>
        </w:rPr>
        <w:t xml:space="preserve"> о утисцима са пута по Ки</w:t>
      </w:r>
      <w:r w:rsidR="00B11A12">
        <w:rPr>
          <w:sz w:val="22"/>
          <w:szCs w:val="22"/>
        </w:rPr>
        <w:t>ни вишечлане делегације Народне</w:t>
      </w:r>
      <w:r w:rsidR="00A40310">
        <w:rPr>
          <w:sz w:val="22"/>
          <w:szCs w:val="22"/>
        </w:rPr>
        <w:t xml:space="preserve"> скупштине</w:t>
      </w:r>
      <w:r w:rsidR="00B11A12">
        <w:rPr>
          <w:sz w:val="22"/>
          <w:szCs w:val="22"/>
        </w:rPr>
        <w:t>,</w:t>
      </w:r>
      <w:r>
        <w:rPr>
          <w:sz w:val="22"/>
          <w:szCs w:val="22"/>
        </w:rPr>
        <w:t xml:space="preserve"> министар Шарчевић је подсетио присутне да су наша искуства</w:t>
      </w:r>
      <w:r w:rsidRPr="00B11A12" w:rsidR="00B11A12">
        <w:rPr>
          <w:sz w:val="22"/>
          <w:szCs w:val="22"/>
        </w:rPr>
        <w:t xml:space="preserve"> </w:t>
      </w:r>
      <w:r w:rsidR="00B11A12">
        <w:rPr>
          <w:sz w:val="22"/>
          <w:szCs w:val="22"/>
        </w:rPr>
        <w:t>са НР Кином</w:t>
      </w:r>
      <w:r>
        <w:rPr>
          <w:sz w:val="22"/>
          <w:szCs w:val="22"/>
        </w:rPr>
        <w:t xml:space="preserve"> на пољ</w:t>
      </w:r>
      <w:r w:rsidR="00B11A12">
        <w:rPr>
          <w:sz w:val="22"/>
          <w:szCs w:val="22"/>
        </w:rPr>
        <w:t xml:space="preserve">у </w:t>
      </w:r>
      <w:r>
        <w:rPr>
          <w:sz w:val="22"/>
          <w:szCs w:val="22"/>
        </w:rPr>
        <w:t xml:space="preserve">образовања и науке више него позитивна. Из ове земље </w:t>
      </w:r>
      <w:r>
        <w:rPr>
          <w:sz w:val="22"/>
          <w:szCs w:val="22"/>
        </w:rPr>
        <w:t>су</w:t>
      </w:r>
      <w:r w:rsidR="00B11A12">
        <w:rPr>
          <w:sz w:val="22"/>
          <w:szCs w:val="22"/>
        </w:rPr>
        <w:t xml:space="preserve"> нарочито</w:t>
      </w:r>
      <w:r>
        <w:rPr>
          <w:sz w:val="22"/>
          <w:szCs w:val="22"/>
        </w:rPr>
        <w:t xml:space="preserve"> заинтересовани за сарадњу у области информационих технологија и размене спортских делатника. </w:t>
      </w:r>
      <w:r w:rsidR="00142161">
        <w:rPr>
          <w:sz w:val="22"/>
          <w:szCs w:val="22"/>
        </w:rPr>
        <w:t>Ми би требало да поклонимо пажњу отварању кампуса ради довођења страних студената и  размене са нашим студентима, где су нарочито д</w:t>
      </w:r>
      <w:r w:rsidR="00B11A12">
        <w:rPr>
          <w:sz w:val="22"/>
          <w:szCs w:val="22"/>
        </w:rPr>
        <w:t>обра искустава са Турском и Грч</w:t>
      </w:r>
      <w:r w:rsidR="00142161">
        <w:rPr>
          <w:sz w:val="22"/>
          <w:szCs w:val="22"/>
        </w:rPr>
        <w:t>ком.</w:t>
      </w:r>
      <w:r w:rsidR="00B11A12">
        <w:rPr>
          <w:sz w:val="22"/>
          <w:szCs w:val="22"/>
        </w:rPr>
        <w:t xml:space="preserve"> </w:t>
      </w:r>
    </w:p>
    <w:p w:rsidR="00244F51" w:rsidP="00B11A12">
      <w:pPr>
        <w:tabs>
          <w:tab w:val="clear" w:pos="1440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Александра Јерков се заложила, због рационалности, да се за старе студенте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(„састајемо се сваке године да расправљамо о њиховом проблему“)</w:t>
      </w:r>
      <w:r>
        <w:rPr>
          <w:sz w:val="22"/>
          <w:szCs w:val="22"/>
        </w:rPr>
        <w:t xml:space="preserve"> укине рок за завршетак студија</w:t>
      </w:r>
      <w:r>
        <w:rPr>
          <w:sz w:val="22"/>
          <w:szCs w:val="22"/>
        </w:rPr>
        <w:t>, а</w:t>
      </w:r>
      <w:r>
        <w:rPr>
          <w:sz w:val="22"/>
          <w:szCs w:val="22"/>
        </w:rPr>
        <w:t xml:space="preserve"> то ће бити став њене посланичке групе. П</w:t>
      </w:r>
      <w:r>
        <w:rPr>
          <w:sz w:val="22"/>
          <w:szCs w:val="22"/>
        </w:rPr>
        <w:t>оставила</w:t>
      </w:r>
      <w:r>
        <w:rPr>
          <w:sz w:val="22"/>
          <w:szCs w:val="22"/>
        </w:rPr>
        <w:t xml:space="preserve"> је и питање, разјашњење о примени члана 14. Предлога закона</w:t>
      </w:r>
      <w:r>
        <w:rPr>
          <w:sz w:val="22"/>
          <w:szCs w:val="22"/>
        </w:rPr>
        <w:t xml:space="preserve">. </w:t>
      </w:r>
    </w:p>
    <w:p w:rsidR="00B11A12" w:rsidP="00B11A12">
      <w:pPr>
        <w:tabs>
          <w:tab w:val="clear" w:pos="1440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Одговарајући на то питање, министар је, илустрације ради, споменуо случај сина бившег ректора Универзитеа у Крагујевцу, који је, не својом кривицом, како је навео, уписао виши ниво студија, а да претходно није измирио испитне обавезе из претходног нивоа. Докторат овог студента је био добар, утврдила је надлежна комисија, а то што је пријавио рад на докторату, а да није дао један испит, консеквенце</w:t>
      </w:r>
      <w:r w:rsidRPr="00244F51">
        <w:rPr>
          <w:sz w:val="22"/>
          <w:szCs w:val="22"/>
        </w:rPr>
        <w:t xml:space="preserve"> </w:t>
      </w:r>
      <w:r>
        <w:rPr>
          <w:sz w:val="22"/>
          <w:szCs w:val="22"/>
        </w:rPr>
        <w:t>би</w:t>
      </w:r>
      <w:r>
        <w:rPr>
          <w:sz w:val="22"/>
          <w:szCs w:val="22"/>
        </w:rPr>
        <w:t xml:space="preserve"> требало да сноси факултет, истакао је министар Шарчевић.</w:t>
      </w:r>
    </w:p>
    <w:p w:rsidR="00C41E91" w:rsidP="009B13DD">
      <w:p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Народни посланик Марко Атлагић је рекао да је </w:t>
      </w:r>
      <w:r w:rsidR="00B23031">
        <w:rPr>
          <w:sz w:val="22"/>
          <w:szCs w:val="22"/>
        </w:rPr>
        <w:t>п</w:t>
      </w:r>
      <w:r>
        <w:rPr>
          <w:sz w:val="22"/>
          <w:szCs w:val="22"/>
        </w:rPr>
        <w:t xml:space="preserve">раво студената уписаних </w:t>
      </w:r>
      <w:r w:rsidR="00B23031">
        <w:rPr>
          <w:sz w:val="22"/>
          <w:szCs w:val="22"/>
        </w:rPr>
        <w:t>п</w:t>
      </w:r>
      <w:r>
        <w:rPr>
          <w:sz w:val="22"/>
          <w:szCs w:val="22"/>
        </w:rPr>
        <w:t xml:space="preserve">ре болоњског </w:t>
      </w:r>
      <w:r w:rsidR="00B23031">
        <w:rPr>
          <w:sz w:val="22"/>
          <w:szCs w:val="22"/>
        </w:rPr>
        <w:t>система</w:t>
      </w:r>
      <w:r w:rsidR="00244F51">
        <w:rPr>
          <w:sz w:val="22"/>
          <w:szCs w:val="22"/>
        </w:rPr>
        <w:t>,</w:t>
      </w:r>
      <w:r>
        <w:rPr>
          <w:sz w:val="22"/>
          <w:szCs w:val="22"/>
        </w:rPr>
        <w:t xml:space="preserve"> да студирају по започетом наставном плану и програму, указујући да се њихов број значајно смањује јер су им продужавани </w:t>
      </w:r>
      <w:r w:rsidR="00B23031">
        <w:rPr>
          <w:sz w:val="22"/>
          <w:szCs w:val="22"/>
        </w:rPr>
        <w:t xml:space="preserve">рокови </w:t>
      </w:r>
      <w:r>
        <w:rPr>
          <w:sz w:val="22"/>
          <w:szCs w:val="22"/>
        </w:rPr>
        <w:t>за окончање студија. Међу њима постоје  и изузетно надарени студенти</w:t>
      </w:r>
      <w:r>
        <w:rPr>
          <w:sz w:val="22"/>
          <w:szCs w:val="22"/>
        </w:rPr>
        <w:t>, а професори су дужни да сваком студенту поклоне пуну пажњу. Не би требало да се дешавају случајеви да је на појединим факултетима пролазност на</w:t>
      </w:r>
      <w:r w:rsidR="00B23031">
        <w:rPr>
          <w:sz w:val="22"/>
          <w:szCs w:val="22"/>
        </w:rPr>
        <w:t xml:space="preserve"> </w:t>
      </w:r>
      <w:r w:rsidR="00F36CA5">
        <w:rPr>
          <w:sz w:val="22"/>
          <w:szCs w:val="22"/>
        </w:rPr>
        <w:t xml:space="preserve">неким </w:t>
      </w:r>
      <w:r w:rsidR="00B23031">
        <w:rPr>
          <w:sz w:val="22"/>
          <w:szCs w:val="22"/>
        </w:rPr>
        <w:t>предметима мања од 1%</w:t>
      </w:r>
      <w:r>
        <w:rPr>
          <w:sz w:val="22"/>
          <w:szCs w:val="22"/>
        </w:rPr>
        <w:t>. Реагујући на опаску народног посланика Ратка Јанкова</w:t>
      </w:r>
      <w:r w:rsidR="00F36CA5">
        <w:rPr>
          <w:sz w:val="22"/>
          <w:szCs w:val="22"/>
        </w:rPr>
        <w:t>,</w:t>
      </w:r>
      <w:r>
        <w:rPr>
          <w:sz w:val="22"/>
          <w:szCs w:val="22"/>
        </w:rPr>
        <w:t xml:space="preserve"> да је квалитет диплома све слабији, да се више поклања пажња оценама</w:t>
      </w:r>
      <w:r w:rsidR="00B23031">
        <w:rPr>
          <w:sz w:val="22"/>
          <w:szCs w:val="22"/>
        </w:rPr>
        <w:t>,</w:t>
      </w:r>
      <w:r>
        <w:rPr>
          <w:sz w:val="22"/>
          <w:szCs w:val="22"/>
        </w:rPr>
        <w:t xml:space="preserve"> а не знању и да се овде лицитира бројем студената уписаних пре болоњског процеса, Михајло Јокић је апеловао да се афирмишу позитивне ствари у области образовањ</w:t>
      </w:r>
      <w:r w:rsidR="00142161">
        <w:rPr>
          <w:sz w:val="22"/>
          <w:szCs w:val="22"/>
        </w:rPr>
        <w:t>а</w:t>
      </w:r>
      <w:r w:rsidR="00B23031">
        <w:rPr>
          <w:sz w:val="22"/>
          <w:szCs w:val="22"/>
        </w:rPr>
        <w:t>,</w:t>
      </w:r>
      <w:r w:rsidR="00142161">
        <w:rPr>
          <w:sz w:val="22"/>
          <w:szCs w:val="22"/>
        </w:rPr>
        <w:t xml:space="preserve"> а не само негативне. Са </w:t>
      </w:r>
      <w:r>
        <w:rPr>
          <w:sz w:val="22"/>
          <w:szCs w:val="22"/>
        </w:rPr>
        <w:t>Марком Атлагићем</w:t>
      </w:r>
      <w:r w:rsidR="00F36CA5">
        <w:rPr>
          <w:sz w:val="22"/>
          <w:szCs w:val="22"/>
        </w:rPr>
        <w:t>,</w:t>
      </w:r>
      <w:r>
        <w:rPr>
          <w:sz w:val="22"/>
          <w:szCs w:val="22"/>
        </w:rPr>
        <w:t xml:space="preserve"> као и министром Шарчевићем, </w:t>
      </w:r>
      <w:r w:rsidR="00B23031">
        <w:rPr>
          <w:sz w:val="22"/>
          <w:szCs w:val="22"/>
        </w:rPr>
        <w:t>Р</w:t>
      </w:r>
      <w:r>
        <w:rPr>
          <w:sz w:val="22"/>
          <w:szCs w:val="22"/>
        </w:rPr>
        <w:t>атко Јанков се сагласио да је дефинитивно потребно установити базу података о стварном броју студе</w:t>
      </w:r>
      <w:r w:rsidR="00142161">
        <w:rPr>
          <w:sz w:val="22"/>
          <w:szCs w:val="22"/>
        </w:rPr>
        <w:t xml:space="preserve">ната уписаних пре 2006. године, али </w:t>
      </w:r>
      <w:r w:rsidR="00F36CA5">
        <w:rPr>
          <w:sz w:val="22"/>
          <w:szCs w:val="22"/>
        </w:rPr>
        <w:t xml:space="preserve">и </w:t>
      </w:r>
      <w:r w:rsidR="00142161">
        <w:rPr>
          <w:sz w:val="22"/>
          <w:szCs w:val="22"/>
        </w:rPr>
        <w:t>прим</w:t>
      </w:r>
      <w:r w:rsidR="00B23031">
        <w:rPr>
          <w:sz w:val="22"/>
          <w:szCs w:val="22"/>
        </w:rPr>
        <w:t>е</w:t>
      </w:r>
      <w:r w:rsidR="00142161">
        <w:rPr>
          <w:sz w:val="22"/>
          <w:szCs w:val="22"/>
        </w:rPr>
        <w:t xml:space="preserve">нити неке принципе других држава када су у питању рокови за окончање израде докторских дисертација. </w:t>
      </w:r>
    </w:p>
    <w:p w:rsidR="00C41E91" w:rsidP="009B13DD">
      <w:p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ab/>
        <w:t>Жарко Обрадовић ј</w:t>
      </w:r>
      <w:r>
        <w:rPr>
          <w:sz w:val="22"/>
          <w:szCs w:val="22"/>
        </w:rPr>
        <w:t xml:space="preserve">е </w:t>
      </w:r>
      <w:r>
        <w:rPr>
          <w:sz w:val="22"/>
          <w:szCs w:val="22"/>
        </w:rPr>
        <w:t xml:space="preserve">приметио да је потребно </w:t>
      </w:r>
      <w:r>
        <w:rPr>
          <w:sz w:val="22"/>
          <w:szCs w:val="22"/>
        </w:rPr>
        <w:t xml:space="preserve"> веће учешће академске заједнице у образовн</w:t>
      </w:r>
      <w:r w:rsidR="00B23031">
        <w:rPr>
          <w:sz w:val="22"/>
          <w:szCs w:val="22"/>
        </w:rPr>
        <w:t>им</w:t>
      </w:r>
      <w:r>
        <w:rPr>
          <w:sz w:val="22"/>
          <w:szCs w:val="22"/>
        </w:rPr>
        <w:t xml:space="preserve"> процес</w:t>
      </w:r>
      <w:r w:rsidR="00B23031">
        <w:rPr>
          <w:sz w:val="22"/>
          <w:szCs w:val="22"/>
        </w:rPr>
        <w:t>има</w:t>
      </w:r>
      <w:r>
        <w:rPr>
          <w:sz w:val="22"/>
          <w:szCs w:val="22"/>
        </w:rPr>
        <w:t>, не препуштајући да то само чини надл</w:t>
      </w:r>
      <w:r>
        <w:rPr>
          <w:sz w:val="22"/>
          <w:szCs w:val="22"/>
        </w:rPr>
        <w:t xml:space="preserve">ежно министарство. Подсетио је </w:t>
      </w:r>
      <w:r>
        <w:rPr>
          <w:sz w:val="22"/>
          <w:szCs w:val="22"/>
        </w:rPr>
        <w:t xml:space="preserve"> на своја искуства док је био министар просвете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да је на конференцији у организацији УНЕСКО-а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2010. године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говорио о потреби ре</w:t>
      </w:r>
      <w:r>
        <w:rPr>
          <w:sz w:val="22"/>
          <w:szCs w:val="22"/>
        </w:rPr>
        <w:t>видирања појединих критеријума Ш</w:t>
      </w:r>
      <w:r>
        <w:rPr>
          <w:sz w:val="22"/>
          <w:szCs w:val="22"/>
        </w:rPr>
        <w:t>ангајске листе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али да није наишао на подршку седамдесетак присутних министара. У сваком случају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с обзиром на средстава која наша земља издваја за образовање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његов ниво се може сматрати задовољавајућим. Наш проблем је, подсетио је на речи професора Ивића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низак наталитет који ће </w:t>
      </w:r>
      <w:r>
        <w:rPr>
          <w:sz w:val="22"/>
          <w:szCs w:val="22"/>
        </w:rPr>
        <w:t xml:space="preserve">имати за последицу </w:t>
      </w:r>
      <w:r>
        <w:rPr>
          <w:sz w:val="22"/>
          <w:szCs w:val="22"/>
        </w:rPr>
        <w:t>све више непопуњених места</w:t>
      </w:r>
      <w:r>
        <w:rPr>
          <w:sz w:val="22"/>
          <w:szCs w:val="22"/>
        </w:rPr>
        <w:t xml:space="preserve"> приликом уписа судената на високошколске установе.</w:t>
      </w:r>
      <w:r>
        <w:rPr>
          <w:sz w:val="22"/>
          <w:szCs w:val="22"/>
        </w:rPr>
        <w:t xml:space="preserve"> </w:t>
      </w:r>
    </w:p>
    <w:p w:rsidR="006C01D6" w:rsidP="009B13DD">
      <w:pPr>
        <w:tabs>
          <w:tab w:val="clear" w:pos="1440"/>
        </w:tabs>
        <w:rPr>
          <w:b/>
          <w:sz w:val="22"/>
          <w:szCs w:val="22"/>
        </w:rPr>
      </w:pP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>Након</w:t>
      </w:r>
      <w:r>
        <w:rPr>
          <w:noProof w:val="0"/>
          <w:sz w:val="22"/>
          <w:szCs w:val="22"/>
        </w:rPr>
        <w:t xml:space="preserve"> </w:t>
      </w:r>
      <w:r w:rsidR="00F36CA5">
        <w:rPr>
          <w:noProof w:val="0"/>
          <w:sz w:val="22"/>
          <w:szCs w:val="22"/>
        </w:rPr>
        <w:t xml:space="preserve">окончања дискусије, </w:t>
      </w:r>
      <w:r w:rsidRPr="00115C9B">
        <w:rPr>
          <w:b/>
          <w:noProof w:val="0"/>
          <w:sz w:val="22"/>
          <w:szCs w:val="22"/>
        </w:rPr>
        <w:t>Одбор</w:t>
      </w:r>
      <w:r w:rsidRPr="00115C9B">
        <w:rPr>
          <w:b/>
          <w:noProof w:val="0"/>
          <w:sz w:val="22"/>
          <w:szCs w:val="22"/>
        </w:rPr>
        <w:t xml:space="preserve"> </w:t>
      </w:r>
      <w:r w:rsidRPr="00115C9B">
        <w:rPr>
          <w:b/>
          <w:noProof w:val="0"/>
          <w:sz w:val="22"/>
          <w:szCs w:val="22"/>
        </w:rPr>
        <w:t>је</w:t>
      </w:r>
      <w:r w:rsidR="00A40310">
        <w:rPr>
          <w:b/>
          <w:noProof w:val="0"/>
          <w:sz w:val="22"/>
          <w:szCs w:val="22"/>
        </w:rPr>
        <w:t xml:space="preserve"> </w:t>
      </w:r>
      <w:r w:rsidRPr="00115C9B">
        <w:rPr>
          <w:b/>
          <w:noProof w:val="0"/>
          <w:sz w:val="22"/>
          <w:szCs w:val="22"/>
        </w:rPr>
        <w:t>одлучио</w:t>
      </w:r>
      <w:r w:rsidRPr="00115C9B">
        <w:rPr>
          <w:b/>
          <w:noProof w:val="0"/>
          <w:sz w:val="22"/>
          <w:szCs w:val="22"/>
        </w:rPr>
        <w:t xml:space="preserve"> </w:t>
      </w:r>
      <w:r w:rsidRPr="00115C9B">
        <w:rPr>
          <w:b/>
          <w:noProof w:val="0"/>
          <w:sz w:val="22"/>
          <w:szCs w:val="22"/>
        </w:rPr>
        <w:t>да</w:t>
      </w:r>
      <w:r w:rsidRPr="00115C9B">
        <w:rPr>
          <w:b/>
          <w:noProof w:val="0"/>
          <w:sz w:val="22"/>
          <w:szCs w:val="22"/>
        </w:rPr>
        <w:t xml:space="preserve"> </w:t>
      </w:r>
      <w:r w:rsidRPr="00115C9B">
        <w:rPr>
          <w:b/>
          <w:noProof w:val="0"/>
          <w:sz w:val="22"/>
          <w:szCs w:val="22"/>
        </w:rPr>
        <w:t>предложи</w:t>
      </w:r>
      <w:r w:rsidRPr="00115C9B">
        <w:rPr>
          <w:b/>
          <w:noProof w:val="0"/>
          <w:sz w:val="22"/>
          <w:szCs w:val="22"/>
        </w:rPr>
        <w:t xml:space="preserve"> </w:t>
      </w:r>
      <w:r w:rsidRPr="00115C9B">
        <w:rPr>
          <w:b/>
          <w:noProof w:val="0"/>
          <w:sz w:val="22"/>
          <w:szCs w:val="22"/>
        </w:rPr>
        <w:t>Народној</w:t>
      </w:r>
      <w:r w:rsidR="00A40310">
        <w:rPr>
          <w:b/>
          <w:noProof w:val="0"/>
          <w:sz w:val="22"/>
          <w:szCs w:val="22"/>
        </w:rPr>
        <w:t xml:space="preserve"> </w:t>
      </w:r>
      <w:r w:rsidR="00A40310">
        <w:rPr>
          <w:b/>
          <w:noProof w:val="0"/>
          <w:sz w:val="22"/>
          <w:szCs w:val="22"/>
        </w:rPr>
        <w:t>скупштини</w:t>
      </w:r>
      <w:r w:rsidR="00A40310">
        <w:rPr>
          <w:b/>
          <w:noProof w:val="0"/>
          <w:sz w:val="22"/>
          <w:szCs w:val="22"/>
        </w:rPr>
        <w:t xml:space="preserve"> </w:t>
      </w:r>
      <w:r w:rsidR="00A40310">
        <w:rPr>
          <w:b/>
          <w:noProof w:val="0"/>
          <w:sz w:val="22"/>
          <w:szCs w:val="22"/>
        </w:rPr>
        <w:t>да</w:t>
      </w:r>
      <w:r w:rsidR="00A40310">
        <w:rPr>
          <w:b/>
          <w:noProof w:val="0"/>
          <w:sz w:val="22"/>
          <w:szCs w:val="22"/>
        </w:rPr>
        <w:t xml:space="preserve"> </w:t>
      </w:r>
      <w:r w:rsidR="00A40310">
        <w:rPr>
          <w:b/>
          <w:noProof w:val="0"/>
          <w:sz w:val="22"/>
          <w:szCs w:val="22"/>
        </w:rPr>
        <w:t>прихвати</w:t>
      </w:r>
      <w:r w:rsidR="00A40310">
        <w:rPr>
          <w:b/>
          <w:noProof w:val="0"/>
          <w:sz w:val="22"/>
          <w:szCs w:val="22"/>
        </w:rPr>
        <w:t xml:space="preserve"> </w:t>
      </w:r>
      <w:r w:rsidRPr="00440BE9">
        <w:rPr>
          <w:b/>
          <w:sz w:val="22"/>
          <w:szCs w:val="22"/>
          <w:lang w:val="sr-Cyrl-CS"/>
        </w:rPr>
        <w:t>Предлог закона о изменама и допунама Закона о високом образовању</w:t>
      </w:r>
      <w:r>
        <w:rPr>
          <w:b/>
          <w:sz w:val="22"/>
          <w:szCs w:val="22"/>
        </w:rPr>
        <w:t xml:space="preserve"> </w:t>
      </w:r>
      <w:r w:rsidRPr="00A40310" w:rsidR="00A40310">
        <w:rPr>
          <w:noProof w:val="0"/>
          <w:sz w:val="22"/>
          <w:szCs w:val="22"/>
        </w:rPr>
        <w:t xml:space="preserve">у </w:t>
      </w:r>
      <w:r w:rsidRPr="00A40310" w:rsidR="00A40310">
        <w:rPr>
          <w:noProof w:val="0"/>
          <w:sz w:val="22"/>
          <w:szCs w:val="22"/>
        </w:rPr>
        <w:t>начелу</w:t>
      </w:r>
      <w:r w:rsidR="00A40310">
        <w:rPr>
          <w:noProof w:val="0"/>
          <w:sz w:val="22"/>
          <w:szCs w:val="22"/>
        </w:rPr>
        <w:t>.</w:t>
      </w:r>
      <w:r w:rsidRPr="00115C9B" w:rsidR="00A40310">
        <w:rPr>
          <w:b/>
          <w:sz w:val="22"/>
          <w:szCs w:val="22"/>
        </w:rPr>
        <w:t xml:space="preserve"> </w:t>
      </w:r>
    </w:p>
    <w:p w:rsidR="00F25CCC" w:rsidP="006C01D6">
      <w:pPr>
        <w:tabs>
          <w:tab w:val="clear" w:pos="1440"/>
        </w:tabs>
        <w:ind w:firstLine="709"/>
        <w:rPr>
          <w:sz w:val="22"/>
          <w:szCs w:val="22"/>
          <w:u w:val="single"/>
        </w:rPr>
      </w:pPr>
    </w:p>
    <w:p w:rsidR="00B23031" w:rsidP="006C01D6">
      <w:pPr>
        <w:tabs>
          <w:tab w:val="clear" w:pos="1440"/>
        </w:tabs>
        <w:ind w:firstLine="709"/>
        <w:rPr>
          <w:noProof w:val="0"/>
          <w:sz w:val="22"/>
          <w:szCs w:val="22"/>
        </w:rPr>
      </w:pPr>
      <w:r>
        <w:rPr>
          <w:sz w:val="22"/>
          <w:szCs w:val="22"/>
          <w:u w:val="single"/>
          <w:lang w:val="sr-Cyrl-CS"/>
        </w:rPr>
        <w:t>Друга</w:t>
      </w:r>
      <w:r w:rsidRPr="003F0357">
        <w:rPr>
          <w:sz w:val="22"/>
          <w:szCs w:val="22"/>
          <w:u w:val="single"/>
          <w:lang w:val="sr-Cyrl-CS"/>
        </w:rPr>
        <w:t xml:space="preserve"> тачка дневног реда</w:t>
      </w:r>
      <w:r>
        <w:rPr>
          <w:sz w:val="22"/>
          <w:szCs w:val="22"/>
          <w:u w:val="single"/>
          <w:lang w:val="sr-Cyrl-CS"/>
        </w:rPr>
        <w:t>:</w:t>
      </w:r>
      <w:r>
        <w:rPr>
          <w:noProof w:val="0"/>
          <w:sz w:val="22"/>
          <w:szCs w:val="22"/>
        </w:rPr>
        <w:t xml:space="preserve"> </w:t>
      </w:r>
      <w:r w:rsidRPr="00440BE9">
        <w:rPr>
          <w:b/>
          <w:sz w:val="22"/>
          <w:szCs w:val="22"/>
        </w:rPr>
        <w:t>Предлог закона  о професијама од посебног интереса за Републику Србију и усло</w:t>
      </w:r>
      <w:r>
        <w:rPr>
          <w:b/>
          <w:sz w:val="22"/>
          <w:szCs w:val="22"/>
        </w:rPr>
        <w:t>вима за њихово обављање</w:t>
      </w:r>
      <w:r>
        <w:rPr>
          <w:noProof w:val="0"/>
          <w:sz w:val="22"/>
          <w:szCs w:val="22"/>
        </w:rPr>
        <w:t>.</w:t>
      </w:r>
    </w:p>
    <w:p w:rsidR="00421F01" w:rsidRPr="00421F01" w:rsidP="006C01D6">
      <w:pPr>
        <w:tabs>
          <w:tab w:val="clear" w:pos="1440"/>
        </w:tabs>
        <w:ind w:firstLine="709"/>
        <w:rPr>
          <w:noProof w:val="0"/>
          <w:sz w:val="22"/>
          <w:szCs w:val="22"/>
        </w:rPr>
      </w:pPr>
    </w:p>
    <w:p w:rsidR="006C01D6" w:rsidP="00792FC2">
      <w:pPr>
        <w:tabs>
          <w:tab w:val="clear" w:pos="1440"/>
        </w:tabs>
        <w:ind w:firstLine="709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Поводом друге тачке дневног реда, министар </w:t>
      </w:r>
      <w:r>
        <w:rPr>
          <w:noProof w:val="0"/>
          <w:sz w:val="22"/>
          <w:szCs w:val="22"/>
        </w:rPr>
        <w:t>Шарчевић</w:t>
      </w:r>
      <w:r>
        <w:rPr>
          <w:noProof w:val="0"/>
          <w:sz w:val="22"/>
          <w:szCs w:val="22"/>
        </w:rPr>
        <w:t xml:space="preserve"> је истакао да је усвајање овог закона међународна обавеза, да ће то пр</w:t>
      </w:r>
      <w:r w:rsidR="00792FC2">
        <w:rPr>
          <w:noProof w:val="0"/>
          <w:sz w:val="22"/>
          <w:szCs w:val="22"/>
        </w:rPr>
        <w:t>едстављати правни основ за донош</w:t>
      </w:r>
      <w:r>
        <w:rPr>
          <w:noProof w:val="0"/>
          <w:sz w:val="22"/>
          <w:szCs w:val="22"/>
        </w:rPr>
        <w:t>ење и др</w:t>
      </w:r>
      <w:r w:rsidR="00792FC2">
        <w:rPr>
          <w:noProof w:val="0"/>
          <w:sz w:val="22"/>
          <w:szCs w:val="22"/>
        </w:rPr>
        <w:t>угих прописа, а да је један већ усвојен, Закон о националном оквиру квалификација.</w:t>
      </w:r>
      <w:r>
        <w:rPr>
          <w:noProof w:val="0"/>
          <w:sz w:val="22"/>
          <w:szCs w:val="22"/>
        </w:rPr>
        <w:t xml:space="preserve"> </w:t>
      </w:r>
      <w:r w:rsidRPr="00792FC2" w:rsidR="00792FC2">
        <w:rPr>
          <w:sz w:val="22"/>
          <w:szCs w:val="22"/>
        </w:rPr>
        <w:t>Предлог закона  о професијама од посебног интереса за Републику Србију и условима за њихово обављање</w:t>
      </w:r>
      <w:r w:rsidR="00792FC2">
        <w:rPr>
          <w:sz w:val="22"/>
          <w:szCs w:val="22"/>
        </w:rPr>
        <w:t xml:space="preserve"> </w:t>
      </w:r>
      <w:r w:rsidRPr="00792FC2">
        <w:rPr>
          <w:noProof w:val="0"/>
          <w:sz w:val="22"/>
          <w:szCs w:val="22"/>
        </w:rPr>
        <w:t>је</w:t>
      </w:r>
      <w:r>
        <w:rPr>
          <w:noProof w:val="0"/>
          <w:sz w:val="22"/>
          <w:szCs w:val="22"/>
        </w:rPr>
        <w:t xml:space="preserve"> тзв.</w:t>
      </w:r>
      <w:r>
        <w:rPr>
          <w:noProof w:val="0"/>
          <w:sz w:val="22"/>
          <w:szCs w:val="22"/>
        </w:rPr>
        <w:t xml:space="preserve"> Мали </w:t>
      </w:r>
      <w:r w:rsidR="00792FC2">
        <w:rPr>
          <w:noProof w:val="0"/>
          <w:sz w:val="22"/>
          <w:szCs w:val="22"/>
        </w:rPr>
        <w:t>закон, а, колоквијално речено, Велики закон, очекује се ускоро. Тиме ће се дипломе, стечене на престижним универзитетима у иностранству, брже и једноставније нострификовати, у овом тренутку преко ЕНИЦ</w:t>
      </w:r>
      <w:r w:rsidR="00421F01">
        <w:rPr>
          <w:noProof w:val="0"/>
          <w:sz w:val="22"/>
          <w:szCs w:val="22"/>
        </w:rPr>
        <w:t>/</w:t>
      </w:r>
      <w:r w:rsidR="00792FC2">
        <w:rPr>
          <w:noProof w:val="0"/>
          <w:sz w:val="22"/>
          <w:szCs w:val="22"/>
        </w:rPr>
        <w:t>НАРИЦ центра, а касније и код новоосноване Агенције за квалификације.</w:t>
      </w:r>
    </w:p>
    <w:p w:rsidR="00792FC2" w:rsidRPr="006C01D6" w:rsidP="00792FC2">
      <w:pPr>
        <w:tabs>
          <w:tab w:val="clear" w:pos="1440"/>
        </w:tabs>
        <w:ind w:firstLine="709"/>
        <w:rPr>
          <w:noProof w:val="0"/>
          <w:sz w:val="22"/>
          <w:szCs w:val="22"/>
        </w:rPr>
      </w:pPr>
    </w:p>
    <w:p w:rsidR="00421F01" w:rsidP="00421F01">
      <w:pPr>
        <w:tabs>
          <w:tab w:val="clear" w:pos="1440"/>
        </w:tabs>
        <w:ind w:firstLine="709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Након</w:t>
      </w:r>
      <w:r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 xml:space="preserve">окончања дискусије, </w:t>
      </w:r>
      <w:r w:rsidRPr="00115C9B">
        <w:rPr>
          <w:b/>
          <w:noProof w:val="0"/>
          <w:sz w:val="22"/>
          <w:szCs w:val="22"/>
        </w:rPr>
        <w:t>Одбор</w:t>
      </w:r>
      <w:r w:rsidRPr="00115C9B">
        <w:rPr>
          <w:b/>
          <w:noProof w:val="0"/>
          <w:sz w:val="22"/>
          <w:szCs w:val="22"/>
        </w:rPr>
        <w:t xml:space="preserve"> </w:t>
      </w:r>
      <w:r w:rsidRPr="00115C9B">
        <w:rPr>
          <w:b/>
          <w:noProof w:val="0"/>
          <w:sz w:val="22"/>
          <w:szCs w:val="22"/>
        </w:rPr>
        <w:t>је</w:t>
      </w:r>
      <w:r>
        <w:rPr>
          <w:b/>
          <w:noProof w:val="0"/>
          <w:sz w:val="22"/>
          <w:szCs w:val="22"/>
        </w:rPr>
        <w:t xml:space="preserve"> </w:t>
      </w:r>
      <w:r w:rsidRPr="00115C9B">
        <w:rPr>
          <w:b/>
          <w:noProof w:val="0"/>
          <w:sz w:val="22"/>
          <w:szCs w:val="22"/>
        </w:rPr>
        <w:t>одлучио</w:t>
      </w:r>
      <w:r w:rsidRPr="00115C9B">
        <w:rPr>
          <w:b/>
          <w:noProof w:val="0"/>
          <w:sz w:val="22"/>
          <w:szCs w:val="22"/>
        </w:rPr>
        <w:t xml:space="preserve"> </w:t>
      </w:r>
      <w:r w:rsidRPr="00115C9B">
        <w:rPr>
          <w:b/>
          <w:noProof w:val="0"/>
          <w:sz w:val="22"/>
          <w:szCs w:val="22"/>
        </w:rPr>
        <w:t>да</w:t>
      </w:r>
      <w:r w:rsidRPr="00115C9B">
        <w:rPr>
          <w:b/>
          <w:noProof w:val="0"/>
          <w:sz w:val="22"/>
          <w:szCs w:val="22"/>
        </w:rPr>
        <w:t xml:space="preserve"> </w:t>
      </w:r>
      <w:r w:rsidRPr="00115C9B">
        <w:rPr>
          <w:b/>
          <w:noProof w:val="0"/>
          <w:sz w:val="22"/>
          <w:szCs w:val="22"/>
        </w:rPr>
        <w:t>предложи</w:t>
      </w:r>
      <w:r w:rsidRPr="00115C9B">
        <w:rPr>
          <w:b/>
          <w:noProof w:val="0"/>
          <w:sz w:val="22"/>
          <w:szCs w:val="22"/>
        </w:rPr>
        <w:t xml:space="preserve"> </w:t>
      </w:r>
      <w:r w:rsidRPr="00115C9B">
        <w:rPr>
          <w:b/>
          <w:noProof w:val="0"/>
          <w:sz w:val="22"/>
          <w:szCs w:val="22"/>
        </w:rPr>
        <w:t>Народној</w:t>
      </w:r>
      <w:r>
        <w:rPr>
          <w:b/>
          <w:noProof w:val="0"/>
          <w:sz w:val="22"/>
          <w:szCs w:val="22"/>
        </w:rPr>
        <w:t xml:space="preserve"> </w:t>
      </w:r>
      <w:r>
        <w:rPr>
          <w:b/>
          <w:noProof w:val="0"/>
          <w:sz w:val="22"/>
          <w:szCs w:val="22"/>
        </w:rPr>
        <w:t>скупштини</w:t>
      </w:r>
      <w:r>
        <w:rPr>
          <w:b/>
          <w:noProof w:val="0"/>
          <w:sz w:val="22"/>
          <w:szCs w:val="22"/>
        </w:rPr>
        <w:t xml:space="preserve"> </w:t>
      </w:r>
      <w:r>
        <w:rPr>
          <w:b/>
          <w:noProof w:val="0"/>
          <w:sz w:val="22"/>
          <w:szCs w:val="22"/>
        </w:rPr>
        <w:t>да</w:t>
      </w:r>
      <w:r>
        <w:rPr>
          <w:b/>
          <w:noProof w:val="0"/>
          <w:sz w:val="22"/>
          <w:szCs w:val="22"/>
        </w:rPr>
        <w:t xml:space="preserve"> </w:t>
      </w:r>
      <w:r>
        <w:rPr>
          <w:b/>
          <w:noProof w:val="0"/>
          <w:sz w:val="22"/>
          <w:szCs w:val="22"/>
        </w:rPr>
        <w:t>прихвати</w:t>
      </w:r>
      <w:r>
        <w:rPr>
          <w:b/>
          <w:noProof w:val="0"/>
          <w:sz w:val="22"/>
          <w:szCs w:val="22"/>
        </w:rPr>
        <w:t xml:space="preserve"> </w:t>
      </w:r>
      <w:r w:rsidRPr="00440BE9">
        <w:rPr>
          <w:b/>
          <w:sz w:val="22"/>
          <w:szCs w:val="22"/>
          <w:lang w:val="sr-Cyrl-CS"/>
        </w:rPr>
        <w:t>Предлог закона</w:t>
      </w:r>
      <w:r w:rsidRPr="00421F01">
        <w:rPr>
          <w:b/>
          <w:sz w:val="22"/>
          <w:szCs w:val="22"/>
        </w:rPr>
        <w:t xml:space="preserve"> </w:t>
      </w:r>
      <w:r w:rsidRPr="00440BE9">
        <w:rPr>
          <w:b/>
          <w:sz w:val="22"/>
          <w:szCs w:val="22"/>
        </w:rPr>
        <w:t>о професијама од посебног интереса за Републику Србију и усло</w:t>
      </w:r>
      <w:r>
        <w:rPr>
          <w:b/>
          <w:sz w:val="22"/>
          <w:szCs w:val="22"/>
        </w:rPr>
        <w:t>вима за њихово обављање</w:t>
      </w:r>
      <w:r>
        <w:rPr>
          <w:noProof w:val="0"/>
          <w:sz w:val="22"/>
          <w:szCs w:val="22"/>
        </w:rPr>
        <w:t>.</w:t>
      </w:r>
    </w:p>
    <w:p w:rsidR="00421F01" w:rsidP="00421F01">
      <w:pPr>
        <w:tabs>
          <w:tab w:val="clear" w:pos="1440"/>
        </w:tabs>
        <w:rPr>
          <w:noProof w:val="0"/>
          <w:sz w:val="22"/>
          <w:szCs w:val="22"/>
        </w:rPr>
      </w:pPr>
    </w:p>
    <w:p w:rsidR="0001426C" w:rsidRPr="003F0357" w:rsidP="0001426C">
      <w:p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ind w:left="360"/>
        <w:rPr>
          <w:sz w:val="22"/>
          <w:szCs w:val="22"/>
        </w:rPr>
      </w:pPr>
    </w:p>
    <w:p w:rsidR="00AD1540" w:rsidP="003F0357">
      <w:pPr>
        <w:pStyle w:val="ListParagraph"/>
        <w:tabs>
          <w:tab w:val="left" w:pos="-142"/>
          <w:tab w:val="left" w:pos="90"/>
          <w:tab w:val="left" w:pos="851"/>
          <w:tab w:val="left" w:pos="1134"/>
          <w:tab w:val="left" w:pos="1620"/>
          <w:tab w:val="left" w:pos="1843"/>
        </w:tabs>
        <w:ind w:left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</w:t>
      </w:r>
      <w:r w:rsidRPr="003F0357">
        <w:rPr>
          <w:sz w:val="22"/>
          <w:szCs w:val="22"/>
          <w:lang w:val="sr-Cyrl-CS"/>
        </w:rPr>
        <w:t xml:space="preserve">Седница је завршена у </w:t>
      </w:r>
      <w:r>
        <w:rPr>
          <w:sz w:val="22"/>
          <w:szCs w:val="22"/>
          <w:lang w:val="sr-Cyrl-CS"/>
        </w:rPr>
        <w:t>12</w:t>
      </w:r>
      <w:r w:rsidRPr="003F0357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>0</w:t>
      </w:r>
      <w:r w:rsidRPr="003F0357">
        <w:rPr>
          <w:sz w:val="22"/>
          <w:szCs w:val="22"/>
          <w:lang w:val="sr-Cyrl-CS"/>
        </w:rPr>
        <w:t>0 часова.</w:t>
      </w:r>
    </w:p>
    <w:p w:rsidR="00792FC2" w:rsidP="003F0357">
      <w:pPr>
        <w:pStyle w:val="ListParagraph"/>
        <w:tabs>
          <w:tab w:val="left" w:pos="-142"/>
          <w:tab w:val="left" w:pos="90"/>
          <w:tab w:val="left" w:pos="851"/>
          <w:tab w:val="left" w:pos="1134"/>
          <w:tab w:val="left" w:pos="1620"/>
          <w:tab w:val="left" w:pos="1843"/>
        </w:tabs>
        <w:ind w:left="0"/>
        <w:rPr>
          <w:sz w:val="22"/>
          <w:szCs w:val="22"/>
          <w:lang w:val="sr-Cyrl-CS"/>
        </w:rPr>
      </w:pPr>
    </w:p>
    <w:p w:rsidR="00B23031" w:rsidRPr="003F0357" w:rsidP="003F0357">
      <w:pPr>
        <w:pStyle w:val="ListParagraph"/>
        <w:tabs>
          <w:tab w:val="left" w:pos="-142"/>
          <w:tab w:val="left" w:pos="90"/>
          <w:tab w:val="left" w:pos="851"/>
          <w:tab w:val="left" w:pos="1134"/>
          <w:tab w:val="left" w:pos="1620"/>
          <w:tab w:val="left" w:pos="1843"/>
        </w:tabs>
        <w:ind w:left="0"/>
        <w:rPr>
          <w:b/>
          <w:noProof w:val="0"/>
          <w:sz w:val="22"/>
          <w:szCs w:val="22"/>
        </w:rPr>
      </w:pPr>
    </w:p>
    <w:p w:rsidR="00AD1540" w:rsidP="00AD1540">
      <w:pPr>
        <w:tabs>
          <w:tab w:val="left" w:pos="720"/>
        </w:tabs>
        <w:rPr>
          <w:sz w:val="22"/>
          <w:szCs w:val="22"/>
        </w:rPr>
      </w:pPr>
    </w:p>
    <w:p w:rsidR="00F25CCC" w:rsidRPr="003F0357" w:rsidP="00AD1540">
      <w:pPr>
        <w:tabs>
          <w:tab w:val="left" w:pos="720"/>
        </w:tabs>
        <w:rPr>
          <w:sz w:val="22"/>
          <w:szCs w:val="22"/>
        </w:rPr>
      </w:pPr>
      <w:bookmarkStart w:id="0" w:name="_GoBack"/>
      <w:bookmarkEnd w:id="0"/>
    </w:p>
    <w:p w:rsidR="00AD1540" w:rsidRPr="003F0357" w:rsidP="003F0357">
      <w:pPr>
        <w:tabs>
          <w:tab w:val="clear" w:pos="1440"/>
          <w:tab w:val="center" w:pos="1496"/>
          <w:tab w:val="center" w:pos="6358"/>
        </w:tabs>
        <w:spacing w:line="360" w:lineRule="auto"/>
        <w:rPr>
          <w:sz w:val="22"/>
          <w:szCs w:val="22"/>
        </w:rPr>
      </w:pPr>
      <w:r w:rsidRPr="003F0357">
        <w:rPr>
          <w:sz w:val="22"/>
          <w:szCs w:val="22"/>
          <w:lang w:val="sr-Cyrl-CS"/>
        </w:rPr>
        <w:tab/>
        <w:t>СЕКРЕТАР</w:t>
      </w:r>
      <w:r w:rsidRPr="003F0357">
        <w:rPr>
          <w:sz w:val="22"/>
          <w:szCs w:val="22"/>
          <w:lang w:val="sr-Cyrl-CS"/>
        </w:rPr>
        <w:tab/>
        <w:t xml:space="preserve">                                        ПРЕДСЕДНИК</w:t>
      </w:r>
    </w:p>
    <w:p w:rsidR="00AD1540" w:rsidRPr="003F0357" w:rsidP="003F0357">
      <w:pPr>
        <w:tabs>
          <w:tab w:val="clear" w:pos="1440"/>
          <w:tab w:val="center" w:pos="1496"/>
          <w:tab w:val="center" w:pos="6358"/>
        </w:tabs>
        <w:spacing w:line="360" w:lineRule="auto"/>
        <w:rPr>
          <w:sz w:val="22"/>
          <w:szCs w:val="22"/>
        </w:rPr>
      </w:pPr>
      <w:r w:rsidRPr="003F0357">
        <w:rPr>
          <w:sz w:val="22"/>
          <w:szCs w:val="22"/>
          <w:lang w:val="sr-Cyrl-CS"/>
        </w:rPr>
        <w:tab/>
        <w:t>Драгомир Петковић</w:t>
      </w:r>
      <w:r w:rsidRPr="003F0357">
        <w:rPr>
          <w:sz w:val="22"/>
          <w:szCs w:val="22"/>
          <w:lang w:val="sr-Cyrl-CS"/>
        </w:rPr>
        <w:tab/>
        <w:t xml:space="preserve">                                       Муамер Зукорлић </w:t>
      </w:r>
    </w:p>
    <w:sectPr w:rsidSect="003F0357">
      <w:pgSz w:w="11906" w:h="16838"/>
      <w:pgMar w:top="993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576B9"/>
    <w:multiLevelType w:val="hybridMultilevel"/>
    <w:tmpl w:val="2034D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1A086F"/>
    <w:multiLevelType w:val="hybridMultilevel"/>
    <w:tmpl w:val="6298DF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594965"/>
    <w:multiLevelType w:val="hybridMultilevel"/>
    <w:tmpl w:val="9B68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A7090"/>
    <w:multiLevelType w:val="hybridMultilevel"/>
    <w:tmpl w:val="9B684FF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9"/>
  <w:hyphenationZone w:val="425"/>
  <w:characterSpacingControl w:val="doNotCompress"/>
  <m:mathPr>
    <m:mathFont m:val="Cambria Math"/>
  </m:mathPr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54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3</cp:revision>
  <cp:lastPrinted>2018-09-24T14:22:00Z</cp:lastPrinted>
  <dcterms:created xsi:type="dcterms:W3CDTF">2018-09-24T14:22:00Z</dcterms:created>
  <dcterms:modified xsi:type="dcterms:W3CDTF">2018-09-24T14:24:00Z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260773</vt:lpwstr>
  </property>
  <property fmtid="{D5CDD505-2E9C-101B-9397-08002B2CF9AE}" pid="3" name="UserID">
    <vt:lpwstr>684</vt:lpwstr>
  </property>
</Properties>
</file>